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2F66" w14:textId="77777777" w:rsidR="005D7B4A" w:rsidRDefault="00262CF9">
      <w:pPr>
        <w:jc w:val="right"/>
        <w:rPr>
          <w:rFonts w:ascii="Franklin Gothic" w:eastAsia="Franklin Gothic" w:hAnsi="Franklin Gothic" w:cs="Franklin Gothic"/>
        </w:rPr>
      </w:pPr>
      <w:r>
        <w:rPr>
          <w:noProof/>
        </w:rPr>
        <w:drawing>
          <wp:anchor distT="0" distB="0" distL="114300" distR="114300" simplePos="0" relativeHeight="251658240" behindDoc="0" locked="0" layoutInCell="1" hidden="0" allowOverlap="1" wp14:anchorId="037C5932" wp14:editId="3F9C9D96">
            <wp:simplePos x="0" y="0"/>
            <wp:positionH relativeFrom="column">
              <wp:posOffset>-523240</wp:posOffset>
            </wp:positionH>
            <wp:positionV relativeFrom="paragraph">
              <wp:posOffset>236054</wp:posOffset>
            </wp:positionV>
            <wp:extent cx="7152640" cy="1651635"/>
            <wp:effectExtent l="0" t="0" r="0" b="0"/>
            <wp:wrapSquare wrapText="bothSides" distT="0" distB="0" distL="114300" distR="114300"/>
            <wp:docPr id="1" name="image1.png" descr="SHCA_letterhead.pdf"/>
            <wp:cNvGraphicFramePr/>
            <a:graphic xmlns:a="http://schemas.openxmlformats.org/drawingml/2006/main">
              <a:graphicData uri="http://schemas.openxmlformats.org/drawingml/2006/picture">
                <pic:pic xmlns:pic="http://schemas.openxmlformats.org/drawingml/2006/picture">
                  <pic:nvPicPr>
                    <pic:cNvPr id="0" name="image1.png" descr="SHCA_letterhead.pdf"/>
                    <pic:cNvPicPr preferRelativeResize="0"/>
                  </pic:nvPicPr>
                  <pic:blipFill>
                    <a:blip r:embed="rId5"/>
                    <a:srcRect/>
                    <a:stretch>
                      <a:fillRect/>
                    </a:stretch>
                  </pic:blipFill>
                  <pic:spPr>
                    <a:xfrm>
                      <a:off x="0" y="0"/>
                      <a:ext cx="7152640" cy="1651635"/>
                    </a:xfrm>
                    <a:prstGeom prst="rect">
                      <a:avLst/>
                    </a:prstGeom>
                    <a:ln/>
                  </pic:spPr>
                </pic:pic>
              </a:graphicData>
            </a:graphic>
          </wp:anchor>
        </w:drawing>
      </w:r>
    </w:p>
    <w:p w14:paraId="321530F5" w14:textId="27E779DD" w:rsidR="00F35437" w:rsidRDefault="009F6258" w:rsidP="00F35437">
      <w:pPr>
        <w:jc w:val="center"/>
        <w:rPr>
          <w:b/>
          <w:sz w:val="22"/>
          <w:szCs w:val="22"/>
          <w:u w:val="single"/>
        </w:rPr>
      </w:pPr>
      <w:r>
        <w:rPr>
          <w:b/>
          <w:sz w:val="22"/>
          <w:szCs w:val="22"/>
          <w:u w:val="single"/>
        </w:rPr>
        <w:t>Board Meeting Minutes</w:t>
      </w:r>
    </w:p>
    <w:p w14:paraId="5B2FBDFC" w14:textId="24B43E1F" w:rsidR="005D7B4A" w:rsidRPr="00F35437" w:rsidRDefault="008F40AE" w:rsidP="00F35437">
      <w:pPr>
        <w:jc w:val="center"/>
        <w:rPr>
          <w:b/>
          <w:sz w:val="22"/>
          <w:szCs w:val="22"/>
          <w:u w:val="single"/>
        </w:rPr>
      </w:pPr>
      <w:r>
        <w:rPr>
          <w:sz w:val="22"/>
          <w:szCs w:val="22"/>
        </w:rPr>
        <w:t xml:space="preserve">Tuesday, </w:t>
      </w:r>
      <w:r w:rsidR="000E5387">
        <w:rPr>
          <w:sz w:val="22"/>
          <w:szCs w:val="22"/>
        </w:rPr>
        <w:t>March</w:t>
      </w:r>
      <w:r w:rsidR="00B13360">
        <w:rPr>
          <w:sz w:val="22"/>
          <w:szCs w:val="22"/>
        </w:rPr>
        <w:t xml:space="preserve"> </w:t>
      </w:r>
      <w:r w:rsidR="00000DE7">
        <w:rPr>
          <w:sz w:val="22"/>
          <w:szCs w:val="22"/>
        </w:rPr>
        <w:t>14</w:t>
      </w:r>
      <w:r w:rsidR="00262CF9">
        <w:rPr>
          <w:sz w:val="22"/>
          <w:szCs w:val="22"/>
        </w:rPr>
        <w:t>, 202</w:t>
      </w:r>
      <w:r w:rsidR="00792D56">
        <w:rPr>
          <w:sz w:val="22"/>
          <w:szCs w:val="22"/>
        </w:rPr>
        <w:t>3</w:t>
      </w:r>
      <w:r w:rsidR="001B33B1">
        <w:rPr>
          <w:sz w:val="22"/>
          <w:szCs w:val="22"/>
        </w:rPr>
        <w:t>, 7:30pm</w:t>
      </w:r>
    </w:p>
    <w:p w14:paraId="519860C3" w14:textId="434BEE9C" w:rsidR="005D7B4A" w:rsidRDefault="005D7B4A">
      <w:pPr>
        <w:rPr>
          <w:sz w:val="22"/>
          <w:szCs w:val="22"/>
        </w:rPr>
      </w:pPr>
    </w:p>
    <w:p w14:paraId="74011166" w14:textId="77777777" w:rsidR="000E150A" w:rsidRDefault="00B95605" w:rsidP="00B95605">
      <w:pPr>
        <w:rPr>
          <w:b/>
          <w:bCs/>
          <w:sz w:val="22"/>
          <w:szCs w:val="22"/>
        </w:rPr>
      </w:pPr>
      <w:r w:rsidRPr="001B33B1">
        <w:rPr>
          <w:b/>
          <w:bCs/>
          <w:sz w:val="22"/>
          <w:szCs w:val="22"/>
        </w:rPr>
        <w:t>Meeting Site</w:t>
      </w:r>
      <w:r w:rsidR="000E150A">
        <w:rPr>
          <w:b/>
          <w:bCs/>
          <w:sz w:val="22"/>
          <w:szCs w:val="22"/>
        </w:rPr>
        <w:t>:</w:t>
      </w:r>
      <w:r w:rsidR="00792D56">
        <w:rPr>
          <w:b/>
          <w:bCs/>
          <w:sz w:val="22"/>
          <w:szCs w:val="22"/>
        </w:rPr>
        <w:t xml:space="preserve"> </w:t>
      </w:r>
    </w:p>
    <w:p w14:paraId="7D1948E8" w14:textId="77777777" w:rsidR="000E150A" w:rsidRDefault="00792D56" w:rsidP="000E150A">
      <w:pPr>
        <w:pStyle w:val="ListParagraph"/>
        <w:numPr>
          <w:ilvl w:val="0"/>
          <w:numId w:val="7"/>
        </w:numPr>
        <w:rPr>
          <w:b/>
          <w:bCs/>
          <w:sz w:val="22"/>
          <w:szCs w:val="22"/>
        </w:rPr>
      </w:pPr>
      <w:r w:rsidRPr="000E150A">
        <w:rPr>
          <w:b/>
          <w:bCs/>
          <w:sz w:val="22"/>
          <w:szCs w:val="22"/>
        </w:rPr>
        <w:t>S</w:t>
      </w:r>
      <w:r w:rsidR="00DE5F6C" w:rsidRPr="000E150A">
        <w:rPr>
          <w:b/>
          <w:bCs/>
          <w:sz w:val="22"/>
          <w:szCs w:val="22"/>
        </w:rPr>
        <w:t>HCA</w:t>
      </w:r>
      <w:r w:rsidRPr="000E150A">
        <w:rPr>
          <w:b/>
          <w:bCs/>
          <w:sz w:val="22"/>
          <w:szCs w:val="22"/>
        </w:rPr>
        <w:t xml:space="preserve"> Center, 257 S 45</w:t>
      </w:r>
      <w:r w:rsidRPr="000E150A">
        <w:rPr>
          <w:b/>
          <w:bCs/>
          <w:sz w:val="22"/>
          <w:szCs w:val="22"/>
          <w:vertAlign w:val="superscript"/>
        </w:rPr>
        <w:t>th</w:t>
      </w:r>
      <w:r w:rsidR="00DE5F6C" w:rsidRPr="000E150A">
        <w:rPr>
          <w:b/>
          <w:bCs/>
          <w:sz w:val="22"/>
          <w:szCs w:val="22"/>
          <w:vertAlign w:val="superscript"/>
        </w:rPr>
        <w:t xml:space="preserve"> </w:t>
      </w:r>
      <w:r w:rsidR="00DE5F6C" w:rsidRPr="000E150A">
        <w:rPr>
          <w:b/>
          <w:bCs/>
          <w:sz w:val="22"/>
          <w:szCs w:val="22"/>
        </w:rPr>
        <w:t>St</w:t>
      </w:r>
      <w:r w:rsidR="000E150A" w:rsidRPr="000E150A">
        <w:rPr>
          <w:b/>
          <w:bCs/>
          <w:sz w:val="22"/>
          <w:szCs w:val="22"/>
        </w:rPr>
        <w:t xml:space="preserve">; or </w:t>
      </w:r>
    </w:p>
    <w:p w14:paraId="2B7F6F27" w14:textId="67DF5052" w:rsidR="00DE5F6C" w:rsidRPr="000E150A" w:rsidRDefault="00AF0C7B" w:rsidP="000E150A">
      <w:pPr>
        <w:pStyle w:val="ListParagraph"/>
        <w:numPr>
          <w:ilvl w:val="0"/>
          <w:numId w:val="7"/>
        </w:numPr>
        <w:rPr>
          <w:b/>
          <w:bCs/>
          <w:sz w:val="22"/>
          <w:szCs w:val="22"/>
        </w:rPr>
      </w:pPr>
      <w:r w:rsidRPr="000E150A">
        <w:rPr>
          <w:b/>
          <w:bCs/>
          <w:sz w:val="22"/>
          <w:szCs w:val="22"/>
        </w:rPr>
        <w:t xml:space="preserve">Virtual at </w:t>
      </w:r>
    </w:p>
    <w:p w14:paraId="11A125CF" w14:textId="07C1F9D1" w:rsidR="00B30469" w:rsidRPr="00B30469" w:rsidRDefault="00F844DF">
      <w:pPr>
        <w:rPr>
          <w:sz w:val="22"/>
          <w:szCs w:val="22"/>
        </w:rPr>
      </w:pPr>
      <w:hyperlink r:id="rId6" w:tgtFrame="_blank" w:history="1">
        <w:r w:rsidR="00AF0C7B" w:rsidRPr="00AF0C7B">
          <w:rPr>
            <w:rStyle w:val="Hyperlink"/>
            <w:color w:val="1155CC"/>
            <w:sz w:val="22"/>
            <w:szCs w:val="22"/>
            <w:shd w:val="clear" w:color="auto" w:fill="FFFFFF"/>
          </w:rPr>
          <w:t>https://us02web.zoom.us/j/89786390765?pwd=VHpMUy9pb2VyK1VxbGpXODRmczNuQT09</w:t>
        </w:r>
      </w:hyperlink>
    </w:p>
    <w:p w14:paraId="03D067AF" w14:textId="77777777" w:rsidR="000E150A" w:rsidRDefault="000E150A">
      <w:pPr>
        <w:rPr>
          <w:b/>
          <w:sz w:val="22"/>
          <w:szCs w:val="22"/>
        </w:rPr>
      </w:pPr>
    </w:p>
    <w:p w14:paraId="5DC4E81D" w14:textId="1958EEDE" w:rsidR="005D7B4A" w:rsidRDefault="00262CF9">
      <w:pPr>
        <w:rPr>
          <w:sz w:val="22"/>
          <w:szCs w:val="22"/>
        </w:rPr>
      </w:pPr>
      <w:r>
        <w:rPr>
          <w:b/>
          <w:sz w:val="22"/>
          <w:szCs w:val="22"/>
        </w:rPr>
        <w:t>Welcome</w:t>
      </w:r>
      <w:r w:rsidR="00593D34">
        <w:rPr>
          <w:b/>
          <w:sz w:val="22"/>
          <w:szCs w:val="22"/>
        </w:rPr>
        <w:t xml:space="preserve"> and </w:t>
      </w:r>
      <w:r w:rsidR="000658BE">
        <w:rPr>
          <w:b/>
          <w:sz w:val="22"/>
          <w:szCs w:val="22"/>
        </w:rPr>
        <w:t>Introductions</w:t>
      </w:r>
      <w:r>
        <w:rPr>
          <w:b/>
          <w:sz w:val="22"/>
          <w:szCs w:val="22"/>
        </w:rPr>
        <w:t xml:space="preserve"> </w:t>
      </w:r>
      <w:r>
        <w:rPr>
          <w:sz w:val="22"/>
          <w:szCs w:val="22"/>
        </w:rPr>
        <w:t>(</w:t>
      </w:r>
      <w:r w:rsidR="00792D56">
        <w:rPr>
          <w:sz w:val="22"/>
          <w:szCs w:val="22"/>
        </w:rPr>
        <w:t>Eric Santoro</w:t>
      </w:r>
      <w:r>
        <w:rPr>
          <w:sz w:val="22"/>
          <w:szCs w:val="22"/>
        </w:rPr>
        <w:t>)</w:t>
      </w:r>
    </w:p>
    <w:p w14:paraId="6609811E" w14:textId="77777777" w:rsidR="005D7B4A" w:rsidRDefault="005D7B4A">
      <w:pPr>
        <w:rPr>
          <w:sz w:val="22"/>
          <w:szCs w:val="22"/>
        </w:rPr>
      </w:pPr>
    </w:p>
    <w:p w14:paraId="15AB3AE9" w14:textId="4B8C9F19" w:rsidR="005D7B4A" w:rsidRDefault="00262CF9">
      <w:pPr>
        <w:rPr>
          <w:sz w:val="22"/>
          <w:szCs w:val="22"/>
        </w:rPr>
      </w:pPr>
      <w:r>
        <w:rPr>
          <w:b/>
          <w:sz w:val="22"/>
          <w:szCs w:val="22"/>
        </w:rPr>
        <w:t xml:space="preserve">Review and Approval of Meeting Minutes </w:t>
      </w:r>
      <w:r w:rsidRPr="000658BE">
        <w:rPr>
          <w:bCs/>
          <w:sz w:val="22"/>
          <w:szCs w:val="22"/>
        </w:rPr>
        <w:t>(</w:t>
      </w:r>
      <w:r w:rsidR="00FC6AD2">
        <w:rPr>
          <w:bCs/>
          <w:sz w:val="22"/>
          <w:szCs w:val="22"/>
        </w:rPr>
        <w:t xml:space="preserve">February </w:t>
      </w:r>
      <w:r w:rsidR="00792D56">
        <w:rPr>
          <w:bCs/>
          <w:sz w:val="22"/>
          <w:szCs w:val="22"/>
        </w:rPr>
        <w:t>202</w:t>
      </w:r>
      <w:r w:rsidR="00FC6AD2">
        <w:rPr>
          <w:bCs/>
          <w:sz w:val="22"/>
          <w:szCs w:val="22"/>
        </w:rPr>
        <w:t>3</w:t>
      </w:r>
      <w:r>
        <w:rPr>
          <w:sz w:val="22"/>
          <w:szCs w:val="22"/>
        </w:rPr>
        <w:t>)</w:t>
      </w:r>
      <w:r w:rsidR="009F6258">
        <w:rPr>
          <w:sz w:val="22"/>
          <w:szCs w:val="22"/>
        </w:rPr>
        <w:t xml:space="preserve"> – motion to approve, seconded. Minutes pass</w:t>
      </w:r>
    </w:p>
    <w:p w14:paraId="65A61234" w14:textId="316C208D" w:rsidR="00AC211D" w:rsidRPr="00B13360" w:rsidRDefault="00AC211D" w:rsidP="000658BE">
      <w:pPr>
        <w:autoSpaceDE w:val="0"/>
        <w:autoSpaceDN w:val="0"/>
        <w:adjustRightInd w:val="0"/>
        <w:rPr>
          <w:b/>
          <w:bCs/>
          <w:sz w:val="22"/>
          <w:szCs w:val="22"/>
        </w:rPr>
      </w:pPr>
      <w:bookmarkStart w:id="0" w:name="_gjdgxs" w:colFirst="0" w:colLast="0"/>
      <w:bookmarkEnd w:id="0"/>
    </w:p>
    <w:p w14:paraId="1C298170" w14:textId="7C244D9C" w:rsidR="00792D56" w:rsidRPr="00B13360" w:rsidRDefault="00792D56" w:rsidP="000658BE">
      <w:pPr>
        <w:autoSpaceDE w:val="0"/>
        <w:autoSpaceDN w:val="0"/>
        <w:adjustRightInd w:val="0"/>
        <w:rPr>
          <w:b/>
          <w:bCs/>
          <w:sz w:val="22"/>
          <w:szCs w:val="22"/>
        </w:rPr>
      </w:pPr>
      <w:r w:rsidRPr="00B13360">
        <w:rPr>
          <w:b/>
          <w:bCs/>
          <w:sz w:val="22"/>
          <w:szCs w:val="22"/>
        </w:rPr>
        <w:t>Speakers</w:t>
      </w:r>
      <w:r w:rsidR="000E5387">
        <w:rPr>
          <w:b/>
          <w:bCs/>
          <w:sz w:val="22"/>
          <w:szCs w:val="22"/>
        </w:rPr>
        <w:t>:</w:t>
      </w:r>
    </w:p>
    <w:p w14:paraId="0CAC9A83" w14:textId="5E67EEF1" w:rsidR="00B13360" w:rsidRPr="000E5387" w:rsidRDefault="000E5387" w:rsidP="000E5387">
      <w:pPr>
        <w:autoSpaceDE w:val="0"/>
        <w:autoSpaceDN w:val="0"/>
        <w:adjustRightInd w:val="0"/>
        <w:ind w:firstLine="360"/>
        <w:rPr>
          <w:sz w:val="22"/>
          <w:szCs w:val="22"/>
        </w:rPr>
      </w:pPr>
      <w:r>
        <w:rPr>
          <w:sz w:val="22"/>
          <w:szCs w:val="22"/>
        </w:rPr>
        <w:t xml:space="preserve">University of </w:t>
      </w:r>
      <w:r w:rsidR="00BB5E0E" w:rsidRPr="000E5387">
        <w:rPr>
          <w:sz w:val="22"/>
          <w:szCs w:val="22"/>
        </w:rPr>
        <w:t>Penn</w:t>
      </w:r>
      <w:r>
        <w:rPr>
          <w:sz w:val="22"/>
          <w:szCs w:val="22"/>
        </w:rPr>
        <w:t>sylvania,</w:t>
      </w:r>
      <w:r w:rsidR="00BB5E0E" w:rsidRPr="000E5387">
        <w:rPr>
          <w:sz w:val="22"/>
          <w:szCs w:val="22"/>
        </w:rPr>
        <w:t xml:space="preserve"> Division of Public Safety</w:t>
      </w:r>
    </w:p>
    <w:p w14:paraId="606EB36B" w14:textId="5E61033F" w:rsidR="000E5387" w:rsidRDefault="000E5387" w:rsidP="00B13360">
      <w:pPr>
        <w:pStyle w:val="ListParagraph"/>
        <w:numPr>
          <w:ilvl w:val="0"/>
          <w:numId w:val="5"/>
        </w:numPr>
        <w:autoSpaceDE w:val="0"/>
        <w:autoSpaceDN w:val="0"/>
        <w:adjustRightInd w:val="0"/>
        <w:rPr>
          <w:sz w:val="22"/>
          <w:szCs w:val="22"/>
        </w:rPr>
      </w:pPr>
      <w:r>
        <w:rPr>
          <w:sz w:val="22"/>
          <w:szCs w:val="22"/>
        </w:rPr>
        <w:t>Vice President, Kathleen Shields Anderson</w:t>
      </w:r>
      <w:r w:rsidR="009F6258">
        <w:rPr>
          <w:sz w:val="22"/>
          <w:szCs w:val="22"/>
        </w:rPr>
        <w:t xml:space="preserve"> – as of last </w:t>
      </w:r>
      <w:proofErr w:type="gramStart"/>
      <w:r w:rsidR="009F6258">
        <w:rPr>
          <w:sz w:val="22"/>
          <w:szCs w:val="22"/>
        </w:rPr>
        <w:t>year, since</w:t>
      </w:r>
      <w:proofErr w:type="gramEnd"/>
      <w:r w:rsidR="009F6258">
        <w:rPr>
          <w:sz w:val="22"/>
          <w:szCs w:val="22"/>
        </w:rPr>
        <w:t xml:space="preserve"> Maureen Rush retired. Previously a prosecutor for the city. Very challenging times for our city.</w:t>
      </w:r>
    </w:p>
    <w:p w14:paraId="66133098" w14:textId="0E598E76" w:rsidR="000E5387" w:rsidRDefault="000E5387" w:rsidP="00B13360">
      <w:pPr>
        <w:pStyle w:val="ListParagraph"/>
        <w:numPr>
          <w:ilvl w:val="0"/>
          <w:numId w:val="5"/>
        </w:numPr>
        <w:autoSpaceDE w:val="0"/>
        <w:autoSpaceDN w:val="0"/>
        <w:adjustRightInd w:val="0"/>
        <w:rPr>
          <w:sz w:val="22"/>
          <w:szCs w:val="22"/>
        </w:rPr>
      </w:pPr>
      <w:r>
        <w:rPr>
          <w:sz w:val="22"/>
          <w:szCs w:val="22"/>
        </w:rPr>
        <w:t>Chief Gary Williams</w:t>
      </w:r>
      <w:r w:rsidR="009F6258">
        <w:rPr>
          <w:sz w:val="22"/>
          <w:szCs w:val="22"/>
        </w:rPr>
        <w:t xml:space="preserve"> – been with </w:t>
      </w:r>
      <w:r w:rsidR="00956CD2">
        <w:rPr>
          <w:sz w:val="22"/>
          <w:szCs w:val="22"/>
        </w:rPr>
        <w:t>P</w:t>
      </w:r>
      <w:r w:rsidR="009F6258">
        <w:rPr>
          <w:sz w:val="22"/>
          <w:szCs w:val="22"/>
        </w:rPr>
        <w:t>enn police for 22+ years. Held every position except detective. Previously in the 18</w:t>
      </w:r>
      <w:r w:rsidR="009F6258" w:rsidRPr="009F6258">
        <w:rPr>
          <w:sz w:val="22"/>
          <w:szCs w:val="22"/>
          <w:vertAlign w:val="superscript"/>
        </w:rPr>
        <w:t>th</w:t>
      </w:r>
      <w:r w:rsidR="009F6258">
        <w:rPr>
          <w:sz w:val="22"/>
          <w:szCs w:val="22"/>
        </w:rPr>
        <w:t xml:space="preserve"> district. </w:t>
      </w:r>
    </w:p>
    <w:p w14:paraId="36C4113F" w14:textId="1CBAF234" w:rsidR="000E5387" w:rsidRDefault="009F6258" w:rsidP="00B13360">
      <w:pPr>
        <w:pStyle w:val="ListParagraph"/>
        <w:numPr>
          <w:ilvl w:val="0"/>
          <w:numId w:val="5"/>
        </w:numPr>
        <w:autoSpaceDE w:val="0"/>
        <w:autoSpaceDN w:val="0"/>
        <w:adjustRightInd w:val="0"/>
        <w:rPr>
          <w:sz w:val="22"/>
          <w:szCs w:val="22"/>
        </w:rPr>
      </w:pPr>
      <w:r>
        <w:rPr>
          <w:sz w:val="22"/>
          <w:szCs w:val="22"/>
        </w:rPr>
        <w:t>Captain</w:t>
      </w:r>
      <w:r w:rsidR="000E5387">
        <w:rPr>
          <w:sz w:val="22"/>
          <w:szCs w:val="22"/>
        </w:rPr>
        <w:t xml:space="preserve"> </w:t>
      </w:r>
      <w:proofErr w:type="spellStart"/>
      <w:r w:rsidR="000E5387">
        <w:rPr>
          <w:sz w:val="22"/>
          <w:szCs w:val="22"/>
        </w:rPr>
        <w:t>Ni</w:t>
      </w:r>
      <w:r w:rsidR="00956CD2">
        <w:rPr>
          <w:sz w:val="22"/>
          <w:szCs w:val="22"/>
        </w:rPr>
        <w:t>c</w:t>
      </w:r>
      <w:r w:rsidR="000E5387">
        <w:rPr>
          <w:sz w:val="22"/>
          <w:szCs w:val="22"/>
        </w:rPr>
        <w:t>kol</w:t>
      </w:r>
      <w:proofErr w:type="spellEnd"/>
      <w:r w:rsidR="000E5387">
        <w:rPr>
          <w:sz w:val="22"/>
          <w:szCs w:val="22"/>
        </w:rPr>
        <w:t xml:space="preserve"> </w:t>
      </w:r>
      <w:r w:rsidR="00445A3B">
        <w:rPr>
          <w:sz w:val="22"/>
          <w:szCs w:val="22"/>
        </w:rPr>
        <w:t>Taylor</w:t>
      </w:r>
      <w:r w:rsidR="003A707F">
        <w:rPr>
          <w:sz w:val="22"/>
          <w:szCs w:val="22"/>
        </w:rPr>
        <w:t xml:space="preserve"> – known as mayor of 40</w:t>
      </w:r>
      <w:r w:rsidR="003A707F" w:rsidRPr="003A707F">
        <w:rPr>
          <w:sz w:val="22"/>
          <w:szCs w:val="22"/>
          <w:vertAlign w:val="superscript"/>
        </w:rPr>
        <w:t>th</w:t>
      </w:r>
      <w:r w:rsidR="003A707F">
        <w:rPr>
          <w:sz w:val="22"/>
          <w:szCs w:val="22"/>
        </w:rPr>
        <w:t xml:space="preserve"> </w:t>
      </w:r>
      <w:proofErr w:type="gramStart"/>
      <w:r w:rsidR="003A707F">
        <w:rPr>
          <w:sz w:val="22"/>
          <w:szCs w:val="22"/>
        </w:rPr>
        <w:t>street</w:t>
      </w:r>
      <w:proofErr w:type="gramEnd"/>
    </w:p>
    <w:p w14:paraId="2D08C216" w14:textId="3643C2D8" w:rsidR="009F6258" w:rsidRDefault="009F6258" w:rsidP="009F6258">
      <w:pPr>
        <w:autoSpaceDE w:val="0"/>
        <w:autoSpaceDN w:val="0"/>
        <w:adjustRightInd w:val="0"/>
        <w:rPr>
          <w:sz w:val="22"/>
          <w:szCs w:val="22"/>
        </w:rPr>
      </w:pPr>
    </w:p>
    <w:p w14:paraId="3EDF07D9" w14:textId="60745B6A" w:rsidR="003A707F" w:rsidRDefault="009F6258" w:rsidP="009F6258">
      <w:pPr>
        <w:pStyle w:val="ListParagraph"/>
        <w:numPr>
          <w:ilvl w:val="0"/>
          <w:numId w:val="5"/>
        </w:numPr>
        <w:autoSpaceDE w:val="0"/>
        <w:autoSpaceDN w:val="0"/>
        <w:adjustRightInd w:val="0"/>
        <w:rPr>
          <w:sz w:val="22"/>
          <w:szCs w:val="22"/>
        </w:rPr>
      </w:pPr>
      <w:r>
        <w:rPr>
          <w:sz w:val="22"/>
          <w:szCs w:val="22"/>
        </w:rPr>
        <w:t xml:space="preserve">What are we seeing? </w:t>
      </w:r>
      <w:r w:rsidR="003A707F">
        <w:rPr>
          <w:sz w:val="22"/>
          <w:szCs w:val="22"/>
        </w:rPr>
        <w:t>They are seeing</w:t>
      </w:r>
      <w:r w:rsidR="00667252">
        <w:rPr>
          <w:sz w:val="22"/>
          <w:szCs w:val="22"/>
        </w:rPr>
        <w:t>:</w:t>
      </w:r>
    </w:p>
    <w:p w14:paraId="0D3CD4EB" w14:textId="77777777" w:rsidR="003A707F" w:rsidRPr="003A707F" w:rsidRDefault="003A707F" w:rsidP="003A707F">
      <w:pPr>
        <w:pStyle w:val="ListParagraph"/>
        <w:rPr>
          <w:sz w:val="22"/>
          <w:szCs w:val="22"/>
        </w:rPr>
      </w:pPr>
    </w:p>
    <w:p w14:paraId="60969ED3" w14:textId="50081F1F" w:rsidR="009F6258" w:rsidRDefault="009F6258" w:rsidP="003A707F">
      <w:pPr>
        <w:pStyle w:val="ListParagraph"/>
        <w:numPr>
          <w:ilvl w:val="1"/>
          <w:numId w:val="5"/>
        </w:numPr>
        <w:autoSpaceDE w:val="0"/>
        <w:autoSpaceDN w:val="0"/>
        <w:adjustRightInd w:val="0"/>
        <w:rPr>
          <w:sz w:val="22"/>
          <w:szCs w:val="22"/>
        </w:rPr>
      </w:pPr>
      <w:r>
        <w:rPr>
          <w:sz w:val="22"/>
          <w:szCs w:val="22"/>
        </w:rPr>
        <w:t>The 40</w:t>
      </w:r>
      <w:r w:rsidRPr="009F6258">
        <w:rPr>
          <w:sz w:val="22"/>
          <w:szCs w:val="22"/>
          <w:vertAlign w:val="superscript"/>
        </w:rPr>
        <w:t>th</w:t>
      </w:r>
      <w:r>
        <w:rPr>
          <w:sz w:val="22"/>
          <w:szCs w:val="22"/>
        </w:rPr>
        <w:t xml:space="preserve"> &amp; Market situation – </w:t>
      </w:r>
      <w:r w:rsidR="003A707F">
        <w:rPr>
          <w:sz w:val="22"/>
          <w:szCs w:val="22"/>
        </w:rPr>
        <w:t xml:space="preserve">lots of tension. After homicide there, lots of conversations, Penn and Philly </w:t>
      </w:r>
      <w:r w:rsidR="00956CD2">
        <w:rPr>
          <w:sz w:val="22"/>
          <w:szCs w:val="22"/>
        </w:rPr>
        <w:t xml:space="preserve">police </w:t>
      </w:r>
      <w:r w:rsidR="003A707F">
        <w:rPr>
          <w:sz w:val="22"/>
          <w:szCs w:val="22"/>
        </w:rPr>
        <w:t>together are looking for solutions there, drugs sales streak, trying to address those</w:t>
      </w:r>
      <w:r w:rsidR="00956CD2">
        <w:rPr>
          <w:sz w:val="22"/>
          <w:szCs w:val="22"/>
        </w:rPr>
        <w:t xml:space="preserve"> issues</w:t>
      </w:r>
      <w:r w:rsidR="003A707F">
        <w:rPr>
          <w:sz w:val="22"/>
          <w:szCs w:val="22"/>
        </w:rPr>
        <w:t xml:space="preserve"> (</w:t>
      </w:r>
      <w:r w:rsidR="00956CD2">
        <w:rPr>
          <w:sz w:val="22"/>
          <w:szCs w:val="22"/>
        </w:rPr>
        <w:t>P</w:t>
      </w:r>
      <w:r w:rsidR="003A707F">
        <w:rPr>
          <w:sz w:val="22"/>
          <w:szCs w:val="22"/>
        </w:rPr>
        <w:t xml:space="preserve">enn police do not address drug sales). Also issues with smoke shops that popped up, north of market. Major corridor for transportation, seeing more and more people. Doing more with business owners there. Captain Taylor is doing more there. School kids walking down the block – roughhousing up against the windows – she drives up the streets that she knows the kids pass through – be a presence. </w:t>
      </w:r>
    </w:p>
    <w:p w14:paraId="17563BCB" w14:textId="5344EE4D" w:rsidR="003A707F" w:rsidRPr="003A707F" w:rsidRDefault="003A707F" w:rsidP="003A707F">
      <w:pPr>
        <w:pStyle w:val="ListParagraph"/>
        <w:numPr>
          <w:ilvl w:val="1"/>
          <w:numId w:val="5"/>
        </w:numPr>
        <w:autoSpaceDE w:val="0"/>
        <w:autoSpaceDN w:val="0"/>
        <w:adjustRightInd w:val="0"/>
        <w:rPr>
          <w:sz w:val="22"/>
          <w:szCs w:val="22"/>
        </w:rPr>
      </w:pPr>
      <w:r>
        <w:rPr>
          <w:sz w:val="22"/>
          <w:szCs w:val="22"/>
        </w:rPr>
        <w:t xml:space="preserve">Recently, affected Spruce Hill, a person who sneaks in properties – back in the area – trying to break into </w:t>
      </w:r>
      <w:proofErr w:type="spellStart"/>
      <w:r>
        <w:rPr>
          <w:sz w:val="22"/>
          <w:szCs w:val="22"/>
        </w:rPr>
        <w:t>tatoo</w:t>
      </w:r>
      <w:proofErr w:type="spellEnd"/>
      <w:r>
        <w:rPr>
          <w:sz w:val="22"/>
          <w:szCs w:val="22"/>
        </w:rPr>
        <w:t xml:space="preserve"> parlor at 43</w:t>
      </w:r>
      <w:r w:rsidRPr="003A707F">
        <w:rPr>
          <w:sz w:val="22"/>
          <w:szCs w:val="22"/>
          <w:vertAlign w:val="superscript"/>
        </w:rPr>
        <w:t>rd</w:t>
      </w:r>
      <w:r>
        <w:rPr>
          <w:sz w:val="22"/>
          <w:szCs w:val="22"/>
        </w:rPr>
        <w:t xml:space="preserve"> Pine, caught last weekend after several times. Package thefts – on video – so he is being charged for these. </w:t>
      </w:r>
      <w:r w:rsidR="00956CD2">
        <w:rPr>
          <w:sz w:val="22"/>
          <w:szCs w:val="22"/>
        </w:rPr>
        <w:t>K</w:t>
      </w:r>
      <w:r>
        <w:rPr>
          <w:sz w:val="22"/>
          <w:szCs w:val="22"/>
        </w:rPr>
        <w:t xml:space="preserve">eep eye on him, </w:t>
      </w:r>
      <w:r w:rsidR="00956CD2">
        <w:rPr>
          <w:sz w:val="22"/>
          <w:szCs w:val="22"/>
        </w:rPr>
        <w:t xml:space="preserve">have someone </w:t>
      </w:r>
      <w:r>
        <w:rPr>
          <w:sz w:val="22"/>
          <w:szCs w:val="22"/>
        </w:rPr>
        <w:t xml:space="preserve">specifically assigned. </w:t>
      </w:r>
    </w:p>
    <w:p w14:paraId="58B9DD81" w14:textId="1B483074" w:rsidR="009F6258" w:rsidRDefault="003A707F" w:rsidP="003A707F">
      <w:pPr>
        <w:pStyle w:val="ListParagraph"/>
        <w:numPr>
          <w:ilvl w:val="1"/>
          <w:numId w:val="5"/>
        </w:numPr>
        <w:autoSpaceDE w:val="0"/>
        <w:autoSpaceDN w:val="0"/>
        <w:adjustRightInd w:val="0"/>
        <w:rPr>
          <w:sz w:val="22"/>
          <w:szCs w:val="22"/>
        </w:rPr>
      </w:pPr>
      <w:r>
        <w:rPr>
          <w:sz w:val="22"/>
          <w:szCs w:val="22"/>
        </w:rPr>
        <w:t>On campus – current bike and scooter theft problem.</w:t>
      </w:r>
    </w:p>
    <w:p w14:paraId="3B77840B" w14:textId="67F3D2B4" w:rsidR="003A707F" w:rsidRDefault="003A707F" w:rsidP="003A707F">
      <w:pPr>
        <w:pStyle w:val="ListParagraph"/>
        <w:numPr>
          <w:ilvl w:val="1"/>
          <w:numId w:val="5"/>
        </w:numPr>
        <w:autoSpaceDE w:val="0"/>
        <w:autoSpaceDN w:val="0"/>
        <w:adjustRightInd w:val="0"/>
        <w:rPr>
          <w:sz w:val="22"/>
          <w:szCs w:val="22"/>
        </w:rPr>
      </w:pPr>
      <w:r>
        <w:rPr>
          <w:sz w:val="22"/>
          <w:szCs w:val="22"/>
        </w:rPr>
        <w:t xml:space="preserve">Crime statistics – Penn police responds to all calls, if you are in the area, you can call them directly at </w:t>
      </w:r>
      <w:r w:rsidR="00956CD2" w:rsidRPr="00956CD2">
        <w:rPr>
          <w:b/>
          <w:bCs/>
          <w:sz w:val="22"/>
          <w:szCs w:val="22"/>
        </w:rPr>
        <w:t>215-573-3333</w:t>
      </w:r>
      <w:r>
        <w:rPr>
          <w:sz w:val="22"/>
          <w:szCs w:val="22"/>
        </w:rPr>
        <w:t xml:space="preserve"> or if you call 911</w:t>
      </w:r>
      <w:r w:rsidR="00956CD2">
        <w:rPr>
          <w:sz w:val="22"/>
          <w:szCs w:val="22"/>
        </w:rPr>
        <w:t xml:space="preserve"> from the area</w:t>
      </w:r>
      <w:r>
        <w:rPr>
          <w:sz w:val="22"/>
          <w:szCs w:val="22"/>
        </w:rPr>
        <w:t xml:space="preserve">, they will be dispatched, usually get there before Philadelphia (who is spread out further all over the district). For our zone, our crime traditionally is focused on property crimes – mostly around theft. </w:t>
      </w:r>
      <w:r w:rsidR="00956CD2">
        <w:rPr>
          <w:sz w:val="22"/>
          <w:szCs w:val="22"/>
        </w:rPr>
        <w:t>See screen shot of Penn patrol zone below.</w:t>
      </w:r>
    </w:p>
    <w:p w14:paraId="719044E8" w14:textId="4E715F62" w:rsidR="003A707F" w:rsidRDefault="003A707F" w:rsidP="003A707F">
      <w:pPr>
        <w:pStyle w:val="ListParagraph"/>
        <w:numPr>
          <w:ilvl w:val="1"/>
          <w:numId w:val="5"/>
        </w:numPr>
        <w:autoSpaceDE w:val="0"/>
        <w:autoSpaceDN w:val="0"/>
        <w:adjustRightInd w:val="0"/>
        <w:rPr>
          <w:sz w:val="22"/>
          <w:szCs w:val="22"/>
        </w:rPr>
      </w:pPr>
      <w:r>
        <w:rPr>
          <w:sz w:val="22"/>
          <w:szCs w:val="22"/>
        </w:rPr>
        <w:lastRenderedPageBreak/>
        <w:t xml:space="preserve">A lot of success with the use of ring cams, if there are places where something has been committed, and you know that someone has ring cam, their officers are always willing to take it, and they can help facilitate a conversation with </w:t>
      </w:r>
      <w:r w:rsidR="00956CD2">
        <w:rPr>
          <w:sz w:val="22"/>
          <w:szCs w:val="22"/>
        </w:rPr>
        <w:t>Philly</w:t>
      </w:r>
      <w:r>
        <w:rPr>
          <w:sz w:val="22"/>
          <w:szCs w:val="22"/>
        </w:rPr>
        <w:t xml:space="preserve"> police.</w:t>
      </w:r>
    </w:p>
    <w:p w14:paraId="13D27F65" w14:textId="39C3A02C" w:rsidR="003A707F" w:rsidRDefault="003A707F" w:rsidP="003A707F">
      <w:pPr>
        <w:pStyle w:val="ListParagraph"/>
        <w:numPr>
          <w:ilvl w:val="1"/>
          <w:numId w:val="5"/>
        </w:numPr>
        <w:autoSpaceDE w:val="0"/>
        <w:autoSpaceDN w:val="0"/>
        <w:adjustRightInd w:val="0"/>
        <w:rPr>
          <w:sz w:val="22"/>
          <w:szCs w:val="22"/>
        </w:rPr>
      </w:pPr>
      <w:r>
        <w:rPr>
          <w:sz w:val="22"/>
          <w:szCs w:val="22"/>
        </w:rPr>
        <w:t xml:space="preserve">Taylor and Williams – doing community engagement, starting with churches in the area. </w:t>
      </w:r>
      <w:r w:rsidR="00A74EC8">
        <w:rPr>
          <w:sz w:val="22"/>
          <w:szCs w:val="22"/>
        </w:rPr>
        <w:t xml:space="preserve">Looking for ops for community engagement. Looking to branch out – Level Up </w:t>
      </w:r>
      <w:r w:rsidR="00956CD2">
        <w:rPr>
          <w:sz w:val="22"/>
          <w:szCs w:val="22"/>
        </w:rPr>
        <w:t>on</w:t>
      </w:r>
      <w:r w:rsidR="00A74EC8">
        <w:rPr>
          <w:sz w:val="22"/>
          <w:szCs w:val="22"/>
        </w:rPr>
        <w:t xml:space="preserve"> 47</w:t>
      </w:r>
      <w:r w:rsidR="00A74EC8" w:rsidRPr="00A74EC8">
        <w:rPr>
          <w:sz w:val="22"/>
          <w:szCs w:val="22"/>
          <w:vertAlign w:val="superscript"/>
        </w:rPr>
        <w:t>th</w:t>
      </w:r>
      <w:r w:rsidR="00A74EC8">
        <w:rPr>
          <w:sz w:val="22"/>
          <w:szCs w:val="22"/>
        </w:rPr>
        <w:t xml:space="preserve"> – church working with CCP. Large presence of youth inside. 6ABC – story talking about the work this org is doing – safe space. If there are concerns about noise, they stagger the release time, so not all kids leave the events at once. Want to meet with them to coordinate so they are safe and stay out of mischief. Teenagers. </w:t>
      </w:r>
    </w:p>
    <w:p w14:paraId="20F003B9" w14:textId="0D3C3F4C" w:rsidR="00A74EC8" w:rsidRDefault="00A74EC8" w:rsidP="003A707F">
      <w:pPr>
        <w:pStyle w:val="ListParagraph"/>
        <w:numPr>
          <w:ilvl w:val="1"/>
          <w:numId w:val="5"/>
        </w:numPr>
        <w:autoSpaceDE w:val="0"/>
        <w:autoSpaceDN w:val="0"/>
        <w:adjustRightInd w:val="0"/>
        <w:rPr>
          <w:sz w:val="22"/>
          <w:szCs w:val="22"/>
        </w:rPr>
      </w:pPr>
      <w:r>
        <w:rPr>
          <w:sz w:val="22"/>
          <w:szCs w:val="22"/>
        </w:rPr>
        <w:t>Allied services</w:t>
      </w:r>
      <w:r w:rsidR="00956CD2">
        <w:rPr>
          <w:sz w:val="22"/>
          <w:szCs w:val="22"/>
        </w:rPr>
        <w:t xml:space="preserve"> provide w</w:t>
      </w:r>
      <w:r>
        <w:rPr>
          <w:sz w:val="22"/>
          <w:szCs w:val="22"/>
        </w:rPr>
        <w:t xml:space="preserve">alking escorts, jump starts. </w:t>
      </w:r>
    </w:p>
    <w:p w14:paraId="373AB735" w14:textId="0B66157B" w:rsidR="00A74EC8" w:rsidRDefault="00A74EC8" w:rsidP="003A707F">
      <w:pPr>
        <w:pStyle w:val="ListParagraph"/>
        <w:numPr>
          <w:ilvl w:val="1"/>
          <w:numId w:val="5"/>
        </w:numPr>
        <w:autoSpaceDE w:val="0"/>
        <w:autoSpaceDN w:val="0"/>
        <w:adjustRightInd w:val="0"/>
        <w:rPr>
          <w:sz w:val="22"/>
          <w:szCs w:val="22"/>
        </w:rPr>
      </w:pPr>
      <w:r>
        <w:rPr>
          <w:sz w:val="22"/>
          <w:szCs w:val="22"/>
        </w:rPr>
        <w:t xml:space="preserve">Increase in unhoused individuals – DBH – can put calls into the homeless hotline, but the wait time is often 2-3 hours. For a transient population the person might not stay put. So, their officers try to engage them and connect to services. </w:t>
      </w:r>
    </w:p>
    <w:p w14:paraId="6652CCD3" w14:textId="435E657E" w:rsidR="00A74EC8" w:rsidRDefault="00A74EC8" w:rsidP="003A707F">
      <w:pPr>
        <w:pStyle w:val="ListParagraph"/>
        <w:numPr>
          <w:ilvl w:val="1"/>
          <w:numId w:val="5"/>
        </w:numPr>
        <w:autoSpaceDE w:val="0"/>
        <w:autoSpaceDN w:val="0"/>
        <w:adjustRightInd w:val="0"/>
        <w:rPr>
          <w:sz w:val="22"/>
          <w:szCs w:val="22"/>
        </w:rPr>
      </w:pPr>
      <w:r>
        <w:rPr>
          <w:sz w:val="22"/>
          <w:szCs w:val="22"/>
        </w:rPr>
        <w:t xml:space="preserve">Chat </w:t>
      </w:r>
      <w:r w:rsidR="00956CD2">
        <w:rPr>
          <w:sz w:val="22"/>
          <w:szCs w:val="22"/>
        </w:rPr>
        <w:t>Q</w:t>
      </w:r>
      <w:r>
        <w:rPr>
          <w:sz w:val="22"/>
          <w:szCs w:val="22"/>
        </w:rPr>
        <w:t xml:space="preserve"> – </w:t>
      </w:r>
      <w:r w:rsidR="00956CD2">
        <w:rPr>
          <w:sz w:val="22"/>
          <w:szCs w:val="22"/>
        </w:rPr>
        <w:t xml:space="preserve">what is the </w:t>
      </w:r>
      <w:proofErr w:type="spellStart"/>
      <w:r>
        <w:rPr>
          <w:sz w:val="22"/>
          <w:szCs w:val="22"/>
        </w:rPr>
        <w:t>penn</w:t>
      </w:r>
      <w:proofErr w:type="spellEnd"/>
      <w:r>
        <w:rPr>
          <w:sz w:val="22"/>
          <w:szCs w:val="22"/>
        </w:rPr>
        <w:t xml:space="preserve"> police response for sound – do </w:t>
      </w:r>
      <w:proofErr w:type="spellStart"/>
      <w:r>
        <w:rPr>
          <w:sz w:val="22"/>
          <w:szCs w:val="22"/>
        </w:rPr>
        <w:t>penn</w:t>
      </w:r>
      <w:proofErr w:type="spellEnd"/>
      <w:r>
        <w:rPr>
          <w:sz w:val="22"/>
          <w:szCs w:val="22"/>
        </w:rPr>
        <w:t xml:space="preserve"> police cover woodland terrace and S. 41</w:t>
      </w:r>
      <w:r w:rsidRPr="00A74EC8">
        <w:rPr>
          <w:sz w:val="22"/>
          <w:szCs w:val="22"/>
          <w:vertAlign w:val="superscript"/>
        </w:rPr>
        <w:t>st</w:t>
      </w:r>
      <w:r>
        <w:rPr>
          <w:sz w:val="22"/>
          <w:szCs w:val="22"/>
        </w:rPr>
        <w:t xml:space="preserve"> south of Baltimore</w:t>
      </w:r>
      <w:r w:rsidR="00956CD2">
        <w:rPr>
          <w:sz w:val="22"/>
          <w:szCs w:val="22"/>
        </w:rPr>
        <w:t>? A:</w:t>
      </w:r>
      <w:r>
        <w:rPr>
          <w:sz w:val="22"/>
          <w:szCs w:val="22"/>
        </w:rPr>
        <w:t xml:space="preserve"> </w:t>
      </w:r>
      <w:r w:rsidR="00956CD2">
        <w:rPr>
          <w:sz w:val="22"/>
          <w:szCs w:val="22"/>
        </w:rPr>
        <w:t>Reiterated the patrol zone (see map).</w:t>
      </w:r>
    </w:p>
    <w:p w14:paraId="26BB8316" w14:textId="0C4B58D4" w:rsidR="00A74EC8" w:rsidRDefault="00A74EC8" w:rsidP="003A707F">
      <w:pPr>
        <w:pStyle w:val="ListParagraph"/>
        <w:numPr>
          <w:ilvl w:val="1"/>
          <w:numId w:val="5"/>
        </w:numPr>
        <w:autoSpaceDE w:val="0"/>
        <w:autoSpaceDN w:val="0"/>
        <w:adjustRightInd w:val="0"/>
        <w:rPr>
          <w:sz w:val="22"/>
          <w:szCs w:val="22"/>
        </w:rPr>
      </w:pPr>
      <w:r>
        <w:rPr>
          <w:sz w:val="22"/>
          <w:szCs w:val="22"/>
        </w:rPr>
        <w:t xml:space="preserve">Becca </w:t>
      </w:r>
      <w:r w:rsidR="00956CD2">
        <w:rPr>
          <w:sz w:val="22"/>
          <w:szCs w:val="22"/>
        </w:rPr>
        <w:t>Q</w:t>
      </w:r>
      <w:r>
        <w:rPr>
          <w:sz w:val="22"/>
          <w:szCs w:val="22"/>
        </w:rPr>
        <w:t xml:space="preserve">– work with schools at PAS and Lea for problems surrounding the schools – can Becca reach out? </w:t>
      </w:r>
      <w:r w:rsidR="00956CD2">
        <w:rPr>
          <w:sz w:val="22"/>
          <w:szCs w:val="22"/>
        </w:rPr>
        <w:t xml:space="preserve">A: </w:t>
      </w:r>
      <w:r>
        <w:rPr>
          <w:sz w:val="22"/>
          <w:szCs w:val="22"/>
        </w:rPr>
        <w:t xml:space="preserve">At the beginning of every school year, collaborate with PAS to make sure crossing guard program is up and running. </w:t>
      </w:r>
      <w:proofErr w:type="gramStart"/>
      <w:r>
        <w:rPr>
          <w:sz w:val="22"/>
          <w:szCs w:val="22"/>
        </w:rPr>
        <w:t>Also</w:t>
      </w:r>
      <w:proofErr w:type="gramEnd"/>
      <w:r>
        <w:rPr>
          <w:sz w:val="22"/>
          <w:szCs w:val="22"/>
        </w:rPr>
        <w:t xml:space="preserve"> there at the beginning of the year. There should be crossing guards out there. </w:t>
      </w:r>
      <w:r w:rsidR="00B7629B">
        <w:rPr>
          <w:sz w:val="22"/>
          <w:szCs w:val="22"/>
        </w:rPr>
        <w:t>43</w:t>
      </w:r>
      <w:r w:rsidR="00B7629B" w:rsidRPr="00B7629B">
        <w:rPr>
          <w:sz w:val="22"/>
          <w:szCs w:val="22"/>
          <w:vertAlign w:val="superscript"/>
        </w:rPr>
        <w:t>rd</w:t>
      </w:r>
      <w:r w:rsidR="00B7629B">
        <w:rPr>
          <w:sz w:val="22"/>
          <w:szCs w:val="22"/>
        </w:rPr>
        <w:t xml:space="preserve"> &amp; locust, and 43</w:t>
      </w:r>
      <w:r w:rsidR="00B7629B" w:rsidRPr="00B7629B">
        <w:rPr>
          <w:sz w:val="22"/>
          <w:szCs w:val="22"/>
          <w:vertAlign w:val="superscript"/>
        </w:rPr>
        <w:t>rd</w:t>
      </w:r>
      <w:r w:rsidR="00B7629B">
        <w:rPr>
          <w:sz w:val="22"/>
          <w:szCs w:val="22"/>
        </w:rPr>
        <w:t xml:space="preserve"> &amp; spruce. </w:t>
      </w:r>
      <w:r w:rsidR="00956CD2">
        <w:rPr>
          <w:sz w:val="22"/>
          <w:szCs w:val="22"/>
        </w:rPr>
        <w:t>Contact d</w:t>
      </w:r>
      <w:r w:rsidR="00B7629B">
        <w:rPr>
          <w:sz w:val="22"/>
          <w:szCs w:val="22"/>
        </w:rPr>
        <w:t xml:space="preserve">aytime lieutenant. </w:t>
      </w:r>
      <w:r w:rsidR="00956CD2">
        <w:rPr>
          <w:sz w:val="22"/>
          <w:szCs w:val="22"/>
        </w:rPr>
        <w:t xml:space="preserve">Can email: </w:t>
      </w:r>
      <w:hyperlink r:id="rId7" w:history="1">
        <w:r w:rsidR="00956CD2" w:rsidRPr="00BD3DF6">
          <w:rPr>
            <w:rStyle w:val="Hyperlink"/>
            <w:sz w:val="22"/>
            <w:szCs w:val="22"/>
          </w:rPr>
          <w:t>vp@publicsafety.upenn.edu</w:t>
        </w:r>
      </w:hyperlink>
    </w:p>
    <w:p w14:paraId="20A86491" w14:textId="72C6305A" w:rsidR="00B7629B" w:rsidRDefault="00B7629B" w:rsidP="003A707F">
      <w:pPr>
        <w:pStyle w:val="ListParagraph"/>
        <w:numPr>
          <w:ilvl w:val="1"/>
          <w:numId w:val="5"/>
        </w:numPr>
        <w:autoSpaceDE w:val="0"/>
        <w:autoSpaceDN w:val="0"/>
        <w:adjustRightInd w:val="0"/>
        <w:rPr>
          <w:sz w:val="22"/>
          <w:szCs w:val="22"/>
        </w:rPr>
      </w:pPr>
      <w:r>
        <w:rPr>
          <w:sz w:val="22"/>
          <w:szCs w:val="22"/>
        </w:rPr>
        <w:t xml:space="preserve">Eric </w:t>
      </w:r>
      <w:r w:rsidR="00956CD2">
        <w:rPr>
          <w:sz w:val="22"/>
          <w:szCs w:val="22"/>
        </w:rPr>
        <w:t>Q:</w:t>
      </w:r>
      <w:r>
        <w:rPr>
          <w:sz w:val="22"/>
          <w:szCs w:val="22"/>
        </w:rPr>
        <w:t xml:space="preserve"> from between 45</w:t>
      </w:r>
      <w:r w:rsidRPr="00B7629B">
        <w:rPr>
          <w:sz w:val="22"/>
          <w:szCs w:val="22"/>
          <w:vertAlign w:val="superscript"/>
        </w:rPr>
        <w:t>th</w:t>
      </w:r>
      <w:r>
        <w:rPr>
          <w:sz w:val="22"/>
          <w:szCs w:val="22"/>
        </w:rPr>
        <w:t xml:space="preserve"> &amp; 46</w:t>
      </w:r>
      <w:r w:rsidRPr="00B7629B">
        <w:rPr>
          <w:sz w:val="22"/>
          <w:szCs w:val="22"/>
          <w:vertAlign w:val="superscript"/>
        </w:rPr>
        <w:t>th</w:t>
      </w:r>
      <w:r>
        <w:rPr>
          <w:sz w:val="22"/>
          <w:szCs w:val="22"/>
        </w:rPr>
        <w:t xml:space="preserve"> – a little more tense and dangerous in the neighborhood – carjackings and armed robberies. </w:t>
      </w:r>
      <w:r w:rsidR="00956CD2">
        <w:rPr>
          <w:sz w:val="22"/>
          <w:szCs w:val="22"/>
        </w:rPr>
        <w:t xml:space="preserve">A: </w:t>
      </w:r>
      <w:r>
        <w:rPr>
          <w:sz w:val="22"/>
          <w:szCs w:val="22"/>
        </w:rPr>
        <w:t xml:space="preserve">Within their zone, no, but there is a general increase involving firearms across the city. The car jackings are not </w:t>
      </w:r>
      <w:r w:rsidR="00956CD2">
        <w:rPr>
          <w:sz w:val="22"/>
          <w:szCs w:val="22"/>
        </w:rPr>
        <w:t xml:space="preserve">being </w:t>
      </w:r>
      <w:r>
        <w:rPr>
          <w:sz w:val="22"/>
          <w:szCs w:val="22"/>
        </w:rPr>
        <w:t>see</w:t>
      </w:r>
      <w:r w:rsidR="00956CD2">
        <w:rPr>
          <w:sz w:val="22"/>
          <w:szCs w:val="22"/>
        </w:rPr>
        <w:t>n now</w:t>
      </w:r>
      <w:r>
        <w:rPr>
          <w:sz w:val="22"/>
          <w:szCs w:val="22"/>
        </w:rPr>
        <w:t xml:space="preserve"> at the </w:t>
      </w:r>
      <w:r w:rsidR="00956CD2">
        <w:rPr>
          <w:sz w:val="22"/>
          <w:szCs w:val="22"/>
        </w:rPr>
        <w:t xml:space="preserve">same </w:t>
      </w:r>
      <w:r>
        <w:rPr>
          <w:sz w:val="22"/>
          <w:szCs w:val="22"/>
        </w:rPr>
        <w:t xml:space="preserve">level as last year – last year 1000 in the city, and they saw them in the </w:t>
      </w:r>
      <w:r w:rsidR="00956CD2">
        <w:rPr>
          <w:sz w:val="22"/>
          <w:szCs w:val="22"/>
        </w:rPr>
        <w:t>area</w:t>
      </w:r>
      <w:r>
        <w:rPr>
          <w:sz w:val="22"/>
          <w:szCs w:val="22"/>
        </w:rPr>
        <w:t>. Won’t say they are not seeing them – there was one attempted the other night on St Marks (</w:t>
      </w:r>
      <w:r w:rsidR="00956CD2">
        <w:rPr>
          <w:sz w:val="22"/>
          <w:szCs w:val="22"/>
        </w:rPr>
        <w:t xml:space="preserve">MEC Q to self: </w:t>
      </w:r>
      <w:r>
        <w:rPr>
          <w:sz w:val="22"/>
          <w:szCs w:val="22"/>
        </w:rPr>
        <w:t xml:space="preserve">didn’t that happen a long time ago?). Another one was someone leaving their keys in the car, so not technically a </w:t>
      </w:r>
      <w:proofErr w:type="spellStart"/>
      <w:r>
        <w:rPr>
          <w:sz w:val="22"/>
          <w:szCs w:val="22"/>
        </w:rPr>
        <w:t>car jacking</w:t>
      </w:r>
      <w:proofErr w:type="spellEnd"/>
      <w:r>
        <w:rPr>
          <w:sz w:val="22"/>
          <w:szCs w:val="22"/>
        </w:rPr>
        <w:t>. Seeing more, a little more west of spruce hill, not huge increase. West of 43</w:t>
      </w:r>
      <w:r w:rsidRPr="00B7629B">
        <w:rPr>
          <w:sz w:val="22"/>
          <w:szCs w:val="22"/>
          <w:vertAlign w:val="superscript"/>
        </w:rPr>
        <w:t>rd</w:t>
      </w:r>
      <w:r>
        <w:rPr>
          <w:sz w:val="22"/>
          <w:szCs w:val="22"/>
        </w:rPr>
        <w:t xml:space="preserve"> – 18</w:t>
      </w:r>
      <w:r w:rsidRPr="00B7629B">
        <w:rPr>
          <w:sz w:val="22"/>
          <w:szCs w:val="22"/>
          <w:vertAlign w:val="superscript"/>
        </w:rPr>
        <w:t>th</w:t>
      </w:r>
      <w:r>
        <w:rPr>
          <w:sz w:val="22"/>
          <w:szCs w:val="22"/>
        </w:rPr>
        <w:t xml:space="preserve"> district – </w:t>
      </w:r>
      <w:r w:rsidR="00616961">
        <w:rPr>
          <w:sz w:val="22"/>
          <w:szCs w:val="22"/>
        </w:rPr>
        <w:t>C</w:t>
      </w:r>
      <w:r>
        <w:rPr>
          <w:sz w:val="22"/>
          <w:szCs w:val="22"/>
        </w:rPr>
        <w:t>aptain Daniel. They meet weekly with UCD to talk about crime throughout U City area. Worth having Philly PD out here</w:t>
      </w:r>
      <w:r w:rsidR="00616961">
        <w:rPr>
          <w:sz w:val="22"/>
          <w:szCs w:val="22"/>
        </w:rPr>
        <w:t xml:space="preserve"> [to SHCA]</w:t>
      </w:r>
      <w:r>
        <w:rPr>
          <w:sz w:val="22"/>
          <w:szCs w:val="22"/>
        </w:rPr>
        <w:t xml:space="preserve"> if we haven’t for a while. </w:t>
      </w:r>
    </w:p>
    <w:p w14:paraId="4AC175FB" w14:textId="799A1EE1" w:rsidR="00B7629B" w:rsidRDefault="00B7629B" w:rsidP="003A707F">
      <w:pPr>
        <w:pStyle w:val="ListParagraph"/>
        <w:numPr>
          <w:ilvl w:val="1"/>
          <w:numId w:val="5"/>
        </w:numPr>
        <w:autoSpaceDE w:val="0"/>
        <w:autoSpaceDN w:val="0"/>
        <w:adjustRightInd w:val="0"/>
        <w:rPr>
          <w:sz w:val="22"/>
          <w:szCs w:val="22"/>
        </w:rPr>
      </w:pPr>
      <w:r>
        <w:rPr>
          <w:sz w:val="22"/>
          <w:szCs w:val="22"/>
        </w:rPr>
        <w:t xml:space="preserve">Be diligent with doors locked, homes well lit, outdoor lighting, ask neighbors to turn </w:t>
      </w:r>
      <w:r w:rsidR="00616961">
        <w:rPr>
          <w:sz w:val="22"/>
          <w:szCs w:val="22"/>
        </w:rPr>
        <w:t>them</w:t>
      </w:r>
      <w:r>
        <w:rPr>
          <w:sz w:val="22"/>
          <w:szCs w:val="22"/>
        </w:rPr>
        <w:t xml:space="preserve"> on. Take escorts, walking with others. Street sense. Don’t walk around with head down in phone</w:t>
      </w:r>
      <w:r w:rsidR="00032F8F">
        <w:rPr>
          <w:sz w:val="22"/>
          <w:szCs w:val="22"/>
        </w:rPr>
        <w:t>! Report things to them! If someone hadn’t reached out to them with the footage, then they may never have solved the crime. Ring cams. With city wide shortage on patrol officers, the next b</w:t>
      </w:r>
      <w:r w:rsidR="00616961">
        <w:rPr>
          <w:sz w:val="22"/>
          <w:szCs w:val="22"/>
        </w:rPr>
        <w:t>est</w:t>
      </w:r>
      <w:r w:rsidR="00032F8F">
        <w:rPr>
          <w:sz w:val="22"/>
          <w:szCs w:val="22"/>
        </w:rPr>
        <w:t xml:space="preserve"> thing is to build bigger cases so they can identify people. Sharing information. Save the video</w:t>
      </w:r>
      <w:r w:rsidR="00B6533F">
        <w:rPr>
          <w:sz w:val="22"/>
          <w:szCs w:val="22"/>
        </w:rPr>
        <w:t xml:space="preserve">. </w:t>
      </w:r>
    </w:p>
    <w:p w14:paraId="03DAFA2E" w14:textId="6ABE5BC7" w:rsidR="00B6533F" w:rsidRDefault="00B6533F" w:rsidP="003A707F">
      <w:pPr>
        <w:pStyle w:val="ListParagraph"/>
        <w:numPr>
          <w:ilvl w:val="1"/>
          <w:numId w:val="5"/>
        </w:numPr>
        <w:autoSpaceDE w:val="0"/>
        <w:autoSpaceDN w:val="0"/>
        <w:adjustRightInd w:val="0"/>
        <w:rPr>
          <w:sz w:val="22"/>
          <w:szCs w:val="22"/>
        </w:rPr>
      </w:pPr>
      <w:r>
        <w:rPr>
          <w:sz w:val="22"/>
          <w:szCs w:val="22"/>
        </w:rPr>
        <w:t xml:space="preserve">Evan </w:t>
      </w:r>
      <w:r w:rsidR="00616961">
        <w:rPr>
          <w:sz w:val="22"/>
          <w:szCs w:val="22"/>
        </w:rPr>
        <w:t>Q:</w:t>
      </w:r>
      <w:r>
        <w:rPr>
          <w:sz w:val="22"/>
          <w:szCs w:val="22"/>
        </w:rPr>
        <w:t xml:space="preserve"> back to the 40</w:t>
      </w:r>
      <w:r w:rsidRPr="00B6533F">
        <w:rPr>
          <w:sz w:val="22"/>
          <w:szCs w:val="22"/>
          <w:vertAlign w:val="superscript"/>
        </w:rPr>
        <w:t>th</w:t>
      </w:r>
      <w:r>
        <w:rPr>
          <w:sz w:val="22"/>
          <w:szCs w:val="22"/>
        </w:rPr>
        <w:t xml:space="preserve"> &amp; Market </w:t>
      </w:r>
      <w:r w:rsidR="00616961">
        <w:rPr>
          <w:sz w:val="22"/>
          <w:szCs w:val="22"/>
        </w:rPr>
        <w:t xml:space="preserve">situation </w:t>
      </w:r>
      <w:r>
        <w:rPr>
          <w:sz w:val="22"/>
          <w:szCs w:val="22"/>
        </w:rPr>
        <w:t xml:space="preserve">– how will this be managed. </w:t>
      </w:r>
      <w:proofErr w:type="gramStart"/>
      <w:r>
        <w:rPr>
          <w:sz w:val="22"/>
          <w:szCs w:val="22"/>
        </w:rPr>
        <w:t>Townhomes</w:t>
      </w:r>
      <w:r w:rsidR="00616961">
        <w:rPr>
          <w:sz w:val="22"/>
          <w:szCs w:val="22"/>
        </w:rPr>
        <w:t>?</w:t>
      </w:r>
      <w:r>
        <w:rPr>
          <w:sz w:val="22"/>
          <w:szCs w:val="22"/>
        </w:rPr>
        <w:t>.</w:t>
      </w:r>
      <w:proofErr w:type="gramEnd"/>
      <w:r>
        <w:rPr>
          <w:sz w:val="22"/>
          <w:szCs w:val="22"/>
        </w:rPr>
        <w:t xml:space="preserve"> A: as of now, still tied up with litigation. There isn’t a buyer. Privately owned land. Original owner, </w:t>
      </w:r>
      <w:proofErr w:type="gramStart"/>
      <w:r>
        <w:rPr>
          <w:sz w:val="22"/>
          <w:szCs w:val="22"/>
        </w:rPr>
        <w:t>20 year</w:t>
      </w:r>
      <w:proofErr w:type="gramEnd"/>
      <w:r>
        <w:rPr>
          <w:sz w:val="22"/>
          <w:szCs w:val="22"/>
        </w:rPr>
        <w:t xml:space="preserve"> lease. Looking to sell the property. They do have a program in place, board it up and seal it up so people can’t get in. The</w:t>
      </w:r>
      <w:r w:rsidR="00616961">
        <w:rPr>
          <w:sz w:val="22"/>
          <w:szCs w:val="22"/>
        </w:rPr>
        <w:t>re is also</w:t>
      </w:r>
      <w:r>
        <w:rPr>
          <w:sz w:val="22"/>
          <w:szCs w:val="22"/>
        </w:rPr>
        <w:t xml:space="preserve"> a </w:t>
      </w:r>
      <w:r w:rsidR="00616961">
        <w:rPr>
          <w:sz w:val="22"/>
          <w:szCs w:val="22"/>
        </w:rPr>
        <w:t xml:space="preserve">(private?) </w:t>
      </w:r>
      <w:r>
        <w:rPr>
          <w:sz w:val="22"/>
          <w:szCs w:val="22"/>
        </w:rPr>
        <w:t xml:space="preserve">security guard there who patrols there. Penn police talking to management. Open to advice and guidance. Once a week go around and check the </w:t>
      </w:r>
      <w:proofErr w:type="gramStart"/>
      <w:r>
        <w:rPr>
          <w:sz w:val="22"/>
          <w:szCs w:val="22"/>
        </w:rPr>
        <w:t>boarded up</w:t>
      </w:r>
      <w:proofErr w:type="gramEnd"/>
      <w:r>
        <w:rPr>
          <w:sz w:val="22"/>
          <w:szCs w:val="22"/>
        </w:rPr>
        <w:t xml:space="preserve"> properties, to make sure no one is in there. Williams – has had a working relationship with the owner – eventually will fence it off once it is vacant. Right after the shooting, and even before, several meetings about that </w:t>
      </w:r>
      <w:proofErr w:type="gramStart"/>
      <w:r>
        <w:rPr>
          <w:sz w:val="22"/>
          <w:szCs w:val="22"/>
        </w:rPr>
        <w:t>particular area</w:t>
      </w:r>
      <w:proofErr w:type="gramEnd"/>
      <w:r>
        <w:rPr>
          <w:sz w:val="22"/>
          <w:szCs w:val="22"/>
        </w:rPr>
        <w:t>, then the homicide took place. After that 18</w:t>
      </w:r>
      <w:r w:rsidRPr="00B6533F">
        <w:rPr>
          <w:sz w:val="22"/>
          <w:szCs w:val="22"/>
          <w:vertAlign w:val="superscript"/>
        </w:rPr>
        <w:t>th</w:t>
      </w:r>
      <w:r>
        <w:rPr>
          <w:sz w:val="22"/>
          <w:szCs w:val="22"/>
        </w:rPr>
        <w:t xml:space="preserve"> district, Penn police and UCD have increased coverage which seems to be effective in reducing people hanging or milling about. VP – they also have allies – UCD safety </w:t>
      </w:r>
      <w:r>
        <w:rPr>
          <w:sz w:val="22"/>
          <w:szCs w:val="22"/>
        </w:rPr>
        <w:lastRenderedPageBreak/>
        <w:t xml:space="preserve">ambassador until 6pm. </w:t>
      </w:r>
      <w:proofErr w:type="gramStart"/>
      <w:r>
        <w:rPr>
          <w:sz w:val="22"/>
          <w:szCs w:val="22"/>
        </w:rPr>
        <w:t>Also</w:t>
      </w:r>
      <w:proofErr w:type="gramEnd"/>
      <w:r>
        <w:rPr>
          <w:sz w:val="22"/>
          <w:szCs w:val="22"/>
        </w:rPr>
        <w:t xml:space="preserve"> </w:t>
      </w:r>
      <w:proofErr w:type="spellStart"/>
      <w:r>
        <w:rPr>
          <w:sz w:val="22"/>
          <w:szCs w:val="22"/>
        </w:rPr>
        <w:t>penn</w:t>
      </w:r>
      <w:proofErr w:type="spellEnd"/>
      <w:r>
        <w:rPr>
          <w:sz w:val="22"/>
          <w:szCs w:val="22"/>
        </w:rPr>
        <w:t xml:space="preserve"> allied security officers until 11pm to extend that portfolio. </w:t>
      </w:r>
    </w:p>
    <w:p w14:paraId="2AD5423E" w14:textId="1D6D567B" w:rsidR="00B6533F" w:rsidRDefault="00616961" w:rsidP="003A707F">
      <w:pPr>
        <w:pStyle w:val="ListParagraph"/>
        <w:numPr>
          <w:ilvl w:val="1"/>
          <w:numId w:val="5"/>
        </w:numPr>
        <w:autoSpaceDE w:val="0"/>
        <w:autoSpaceDN w:val="0"/>
        <w:adjustRightInd w:val="0"/>
        <w:rPr>
          <w:sz w:val="22"/>
          <w:szCs w:val="22"/>
        </w:rPr>
      </w:pPr>
      <w:r>
        <w:rPr>
          <w:sz w:val="22"/>
          <w:szCs w:val="22"/>
        </w:rPr>
        <w:t xml:space="preserve">Monica Q: do they want table at </w:t>
      </w:r>
      <w:r w:rsidR="00B6533F">
        <w:rPr>
          <w:sz w:val="22"/>
          <w:szCs w:val="22"/>
        </w:rPr>
        <w:t>May Fair</w:t>
      </w:r>
      <w:r>
        <w:rPr>
          <w:sz w:val="22"/>
          <w:szCs w:val="22"/>
        </w:rPr>
        <w:t>? A:</w:t>
      </w:r>
      <w:r w:rsidR="00B6533F">
        <w:rPr>
          <w:sz w:val="22"/>
          <w:szCs w:val="22"/>
        </w:rPr>
        <w:t xml:space="preserve"> invitation -send it to the </w:t>
      </w:r>
      <w:hyperlink r:id="rId8" w:history="1">
        <w:r w:rsidR="00B6533F" w:rsidRPr="00C305A4">
          <w:rPr>
            <w:rStyle w:val="Hyperlink"/>
            <w:sz w:val="22"/>
            <w:szCs w:val="22"/>
          </w:rPr>
          <w:t>vp@publicsafety.upenn.edu</w:t>
        </w:r>
      </w:hyperlink>
    </w:p>
    <w:p w14:paraId="680725E9" w14:textId="31D32ADC" w:rsidR="00B6533F" w:rsidRDefault="00B6533F" w:rsidP="003A707F">
      <w:pPr>
        <w:pStyle w:val="ListParagraph"/>
        <w:numPr>
          <w:ilvl w:val="1"/>
          <w:numId w:val="5"/>
        </w:numPr>
        <w:autoSpaceDE w:val="0"/>
        <w:autoSpaceDN w:val="0"/>
        <w:adjustRightInd w:val="0"/>
        <w:rPr>
          <w:sz w:val="22"/>
          <w:szCs w:val="22"/>
        </w:rPr>
      </w:pPr>
      <w:r>
        <w:rPr>
          <w:sz w:val="22"/>
          <w:szCs w:val="22"/>
        </w:rPr>
        <w:t>They will share the spring events calendar with us.</w:t>
      </w:r>
    </w:p>
    <w:p w14:paraId="05361968" w14:textId="77777777" w:rsidR="00B13360" w:rsidRPr="00B13360" w:rsidRDefault="00B13360" w:rsidP="000658BE">
      <w:pPr>
        <w:autoSpaceDE w:val="0"/>
        <w:autoSpaceDN w:val="0"/>
        <w:adjustRightInd w:val="0"/>
        <w:rPr>
          <w:b/>
          <w:bCs/>
          <w:sz w:val="22"/>
          <w:szCs w:val="22"/>
        </w:rPr>
      </w:pPr>
    </w:p>
    <w:p w14:paraId="4D075077" w14:textId="30A1F367" w:rsidR="000658BE" w:rsidRDefault="000658BE" w:rsidP="000658BE">
      <w:pPr>
        <w:autoSpaceDE w:val="0"/>
        <w:autoSpaceDN w:val="0"/>
        <w:adjustRightInd w:val="0"/>
        <w:rPr>
          <w:rFonts w:ascii="TimesNewRomanPS-BoldMT" w:hAnsi="TimesNewRomanPS-BoldMT" w:cs="TimesNewRomanPS-BoldMT"/>
          <w:b/>
          <w:bCs/>
          <w:sz w:val="22"/>
          <w:szCs w:val="22"/>
        </w:rPr>
      </w:pPr>
      <w:r>
        <w:rPr>
          <w:rFonts w:ascii="TimesNewRomanPS-BoldMT" w:hAnsi="TimesNewRomanPS-BoldMT" w:cs="TimesNewRomanPS-BoldMT"/>
          <w:b/>
          <w:bCs/>
          <w:sz w:val="22"/>
          <w:szCs w:val="22"/>
        </w:rPr>
        <w:t>Committee Updates</w:t>
      </w:r>
    </w:p>
    <w:p w14:paraId="2D1E26E6" w14:textId="77777777" w:rsidR="000658BE" w:rsidRDefault="000658BE" w:rsidP="000658BE">
      <w:pPr>
        <w:autoSpaceDE w:val="0"/>
        <w:autoSpaceDN w:val="0"/>
        <w:adjustRightInd w:val="0"/>
        <w:rPr>
          <w:rFonts w:ascii="TimesNewRomanPS-BoldMT" w:hAnsi="TimesNewRomanPS-BoldMT" w:cs="TimesNewRomanPS-BoldMT"/>
          <w:b/>
          <w:bCs/>
          <w:sz w:val="22"/>
          <w:szCs w:val="22"/>
        </w:rPr>
      </w:pPr>
    </w:p>
    <w:p w14:paraId="72AE0B69" w14:textId="503275E0" w:rsidR="00F701BD" w:rsidRPr="000658BE" w:rsidRDefault="00F701BD" w:rsidP="00F844DF">
      <w:pPr>
        <w:pStyle w:val="ListParagraph"/>
        <w:numPr>
          <w:ilvl w:val="0"/>
          <w:numId w:val="4"/>
        </w:numPr>
        <w:autoSpaceDE w:val="0"/>
        <w:autoSpaceDN w:val="0"/>
        <w:adjustRightInd w:val="0"/>
        <w:ind w:left="360"/>
        <w:rPr>
          <w:rFonts w:ascii="TimesNewRomanPSMT" w:hAnsi="TimesNewRomanPSMT" w:cs="TimesNewRomanPSMT"/>
          <w:sz w:val="22"/>
          <w:szCs w:val="22"/>
        </w:rPr>
      </w:pPr>
      <w:r w:rsidRPr="00616961">
        <w:rPr>
          <w:rFonts w:ascii="TimesNewRomanPSMT" w:hAnsi="TimesNewRomanPSMT" w:cs="TimesNewRomanPSMT"/>
          <w:b/>
          <w:bCs/>
          <w:sz w:val="22"/>
          <w:szCs w:val="22"/>
        </w:rPr>
        <w:t>Executive Committee (</w:t>
      </w:r>
      <w:r w:rsidR="00070787" w:rsidRPr="00616961">
        <w:rPr>
          <w:rFonts w:ascii="TimesNewRomanPSMT" w:hAnsi="TimesNewRomanPSMT" w:cs="TimesNewRomanPSMT"/>
          <w:b/>
          <w:bCs/>
          <w:sz w:val="22"/>
          <w:szCs w:val="22"/>
        </w:rPr>
        <w:t>Eric Santoro</w:t>
      </w:r>
      <w:r w:rsidRPr="00616961">
        <w:rPr>
          <w:rFonts w:ascii="TimesNewRomanPSMT" w:hAnsi="TimesNewRomanPSMT" w:cs="TimesNewRomanPSMT"/>
          <w:b/>
          <w:bCs/>
          <w:sz w:val="22"/>
          <w:szCs w:val="22"/>
        </w:rPr>
        <w:t>)</w:t>
      </w:r>
      <w:r w:rsidR="00B6533F" w:rsidRPr="00616961">
        <w:rPr>
          <w:rFonts w:ascii="TimesNewRomanPSMT" w:hAnsi="TimesNewRomanPSMT" w:cs="TimesNewRomanPSMT"/>
          <w:b/>
          <w:bCs/>
          <w:sz w:val="22"/>
          <w:szCs w:val="22"/>
        </w:rPr>
        <w:t xml:space="preserve"> </w:t>
      </w:r>
      <w:r w:rsidR="00B6533F">
        <w:rPr>
          <w:rFonts w:ascii="TimesNewRomanPSMT" w:hAnsi="TimesNewRomanPSMT" w:cs="TimesNewRomanPSMT"/>
          <w:sz w:val="22"/>
          <w:szCs w:val="22"/>
        </w:rPr>
        <w:t xml:space="preserve">– contributions – </w:t>
      </w:r>
      <w:r w:rsidR="00616961">
        <w:rPr>
          <w:rFonts w:ascii="TimesNewRomanPSMT" w:hAnsi="TimesNewRomanPSMT" w:cs="TimesNewRomanPSMT"/>
          <w:sz w:val="22"/>
          <w:szCs w:val="22"/>
        </w:rPr>
        <w:t xml:space="preserve">exec approved </w:t>
      </w:r>
      <w:r w:rsidR="00B6533F">
        <w:rPr>
          <w:rFonts w:ascii="TimesNewRomanPSMT" w:hAnsi="TimesNewRomanPSMT" w:cs="TimesNewRomanPSMT"/>
          <w:sz w:val="22"/>
          <w:szCs w:val="22"/>
        </w:rPr>
        <w:t xml:space="preserve">3 </w:t>
      </w:r>
      <w:r w:rsidR="00616961">
        <w:rPr>
          <w:rFonts w:ascii="TimesNewRomanPSMT" w:hAnsi="TimesNewRomanPSMT" w:cs="TimesNewRomanPSMT"/>
          <w:sz w:val="22"/>
          <w:szCs w:val="22"/>
        </w:rPr>
        <w:t>contributions</w:t>
      </w:r>
      <w:r w:rsidR="00B6533F">
        <w:rPr>
          <w:rFonts w:ascii="TimesNewRomanPSMT" w:hAnsi="TimesNewRomanPSMT" w:cs="TimesNewRomanPSMT"/>
          <w:sz w:val="22"/>
          <w:szCs w:val="22"/>
        </w:rPr>
        <w:t xml:space="preserve"> of $250 or less – PAS 5K, $250 </w:t>
      </w:r>
      <w:proofErr w:type="spellStart"/>
      <w:r w:rsidR="00B6533F">
        <w:rPr>
          <w:rFonts w:ascii="TimesNewRomanPSMT" w:hAnsi="TimesNewRomanPSMT" w:cs="TimesNewRomanPSMT"/>
          <w:sz w:val="22"/>
          <w:szCs w:val="22"/>
        </w:rPr>
        <w:t>penn</w:t>
      </w:r>
      <w:proofErr w:type="spellEnd"/>
      <w:r w:rsidR="00B6533F">
        <w:rPr>
          <w:rFonts w:ascii="TimesNewRomanPSMT" w:hAnsi="TimesNewRomanPSMT" w:cs="TimesNewRomanPSMT"/>
          <w:sz w:val="22"/>
          <w:szCs w:val="22"/>
        </w:rPr>
        <w:t xml:space="preserve"> musical, and $10 for an ad grad. </w:t>
      </w:r>
    </w:p>
    <w:p w14:paraId="53016E8F" w14:textId="551848C2" w:rsidR="00000DE7" w:rsidRPr="000658BE" w:rsidRDefault="00000DE7" w:rsidP="00F844DF">
      <w:pPr>
        <w:pStyle w:val="ListParagraph"/>
        <w:numPr>
          <w:ilvl w:val="0"/>
          <w:numId w:val="4"/>
        </w:numPr>
        <w:autoSpaceDE w:val="0"/>
        <w:autoSpaceDN w:val="0"/>
        <w:adjustRightInd w:val="0"/>
        <w:ind w:left="360"/>
        <w:rPr>
          <w:rFonts w:ascii="TimesNewRomanPSMT" w:hAnsi="TimesNewRomanPSMT" w:cs="TimesNewRomanPSMT"/>
          <w:sz w:val="22"/>
          <w:szCs w:val="22"/>
        </w:rPr>
      </w:pPr>
      <w:r w:rsidRPr="00616961">
        <w:rPr>
          <w:rFonts w:ascii="TimesNewRomanPSMT" w:hAnsi="TimesNewRomanPSMT" w:cs="TimesNewRomanPSMT"/>
          <w:b/>
          <w:bCs/>
          <w:sz w:val="22"/>
          <w:szCs w:val="22"/>
        </w:rPr>
        <w:t>Operations (Chris Bole)</w:t>
      </w:r>
      <w:r w:rsidR="00B6533F">
        <w:rPr>
          <w:rFonts w:ascii="TimesNewRomanPSMT" w:hAnsi="TimesNewRomanPSMT" w:cs="TimesNewRomanPSMT"/>
          <w:sz w:val="22"/>
          <w:szCs w:val="22"/>
        </w:rPr>
        <w:t xml:space="preserve"> – </w:t>
      </w:r>
      <w:proofErr w:type="spellStart"/>
      <w:r w:rsidR="00B6533F">
        <w:rPr>
          <w:rFonts w:ascii="TimesNewRomanPSMT" w:hAnsi="TimesNewRomanPSMT" w:cs="TimesNewRomanPSMT"/>
          <w:sz w:val="22"/>
          <w:szCs w:val="22"/>
        </w:rPr>
        <w:t>wifi</w:t>
      </w:r>
      <w:proofErr w:type="spellEnd"/>
      <w:r w:rsidR="00B6533F">
        <w:rPr>
          <w:rFonts w:ascii="TimesNewRomanPSMT" w:hAnsi="TimesNewRomanPSMT" w:cs="TimesNewRomanPSMT"/>
          <w:sz w:val="22"/>
          <w:szCs w:val="22"/>
        </w:rPr>
        <w:t xml:space="preserve"> – seems to be working but it was choppy at times</w:t>
      </w:r>
      <w:r w:rsidR="00EB4F62">
        <w:rPr>
          <w:rFonts w:ascii="TimesNewRomanPSMT" w:hAnsi="TimesNewRomanPSMT" w:cs="TimesNewRomanPSMT"/>
          <w:sz w:val="22"/>
          <w:szCs w:val="22"/>
        </w:rPr>
        <w:t xml:space="preserve"> – new oven upstairs. </w:t>
      </w:r>
    </w:p>
    <w:p w14:paraId="67348DD1" w14:textId="1BF4EF41" w:rsidR="00B13360" w:rsidRDefault="00B13360" w:rsidP="00F844DF">
      <w:pPr>
        <w:pStyle w:val="ListParagraph"/>
        <w:numPr>
          <w:ilvl w:val="0"/>
          <w:numId w:val="4"/>
        </w:numPr>
        <w:autoSpaceDE w:val="0"/>
        <w:autoSpaceDN w:val="0"/>
        <w:adjustRightInd w:val="0"/>
        <w:ind w:left="360"/>
        <w:rPr>
          <w:rFonts w:ascii="TimesNewRomanPSMT" w:hAnsi="TimesNewRomanPSMT" w:cs="TimesNewRomanPSMT"/>
          <w:sz w:val="22"/>
          <w:szCs w:val="22"/>
        </w:rPr>
      </w:pPr>
      <w:r w:rsidRPr="00616961">
        <w:rPr>
          <w:rFonts w:ascii="TimesNewRomanPSMT" w:hAnsi="TimesNewRomanPSMT" w:cs="TimesNewRomanPSMT"/>
          <w:b/>
          <w:bCs/>
          <w:sz w:val="22"/>
          <w:szCs w:val="22"/>
        </w:rPr>
        <w:t xml:space="preserve">Zoning (Barry </w:t>
      </w:r>
      <w:proofErr w:type="spellStart"/>
      <w:r w:rsidRPr="00616961">
        <w:rPr>
          <w:rFonts w:ascii="TimesNewRomanPSMT" w:hAnsi="TimesNewRomanPSMT" w:cs="TimesNewRomanPSMT"/>
          <w:b/>
          <w:bCs/>
          <w:sz w:val="22"/>
          <w:szCs w:val="22"/>
        </w:rPr>
        <w:t>Grossbach</w:t>
      </w:r>
      <w:proofErr w:type="spellEnd"/>
      <w:r w:rsidRPr="00616961">
        <w:rPr>
          <w:rFonts w:ascii="TimesNewRomanPSMT" w:hAnsi="TimesNewRomanPSMT" w:cs="TimesNewRomanPSMT"/>
          <w:b/>
          <w:bCs/>
          <w:sz w:val="22"/>
          <w:szCs w:val="22"/>
        </w:rPr>
        <w:t>)</w:t>
      </w:r>
      <w:r w:rsidR="00EB4F62">
        <w:rPr>
          <w:rFonts w:ascii="TimesNewRomanPSMT" w:hAnsi="TimesNewRomanPSMT" w:cs="TimesNewRomanPSMT"/>
          <w:sz w:val="22"/>
          <w:szCs w:val="22"/>
        </w:rPr>
        <w:t xml:space="preserve"> – zoning meeting next week, will take up some of the fallout from </w:t>
      </w:r>
      <w:proofErr w:type="spellStart"/>
      <w:r w:rsidR="00EB4F62">
        <w:rPr>
          <w:rFonts w:ascii="TimesNewRomanPSMT" w:hAnsi="TimesNewRomanPSMT" w:cs="TimesNewRomanPSMT"/>
          <w:sz w:val="22"/>
          <w:szCs w:val="22"/>
        </w:rPr>
        <w:t>USciences</w:t>
      </w:r>
      <w:proofErr w:type="spellEnd"/>
      <w:r w:rsidR="00EB4F62">
        <w:rPr>
          <w:rFonts w:ascii="TimesNewRomanPSMT" w:hAnsi="TimesNewRomanPSMT" w:cs="TimesNewRomanPSMT"/>
          <w:sz w:val="22"/>
          <w:szCs w:val="22"/>
        </w:rPr>
        <w:t xml:space="preserve"> disappearing from the area, lots of zoning issues from properties that previously had been taken up by </w:t>
      </w:r>
      <w:proofErr w:type="spellStart"/>
      <w:r w:rsidR="00EB4F62">
        <w:rPr>
          <w:rFonts w:ascii="TimesNewRomanPSMT" w:hAnsi="TimesNewRomanPSMT" w:cs="TimesNewRomanPSMT"/>
          <w:sz w:val="22"/>
          <w:szCs w:val="22"/>
        </w:rPr>
        <w:t>USciences</w:t>
      </w:r>
      <w:proofErr w:type="spellEnd"/>
      <w:r w:rsidR="00EB4F62">
        <w:rPr>
          <w:rFonts w:ascii="TimesNewRomanPSMT" w:hAnsi="TimesNewRomanPSMT" w:cs="TimesNewRomanPSMT"/>
          <w:sz w:val="22"/>
          <w:szCs w:val="22"/>
        </w:rPr>
        <w:t xml:space="preserve"> students – applying for rooming licenses. 43</w:t>
      </w:r>
      <w:r w:rsidR="00EB4F62" w:rsidRPr="00EB4F62">
        <w:rPr>
          <w:rFonts w:ascii="TimesNewRomanPSMT" w:hAnsi="TimesNewRomanPSMT" w:cs="TimesNewRomanPSMT"/>
          <w:sz w:val="22"/>
          <w:szCs w:val="22"/>
          <w:vertAlign w:val="superscript"/>
        </w:rPr>
        <w:t>rd</w:t>
      </w:r>
      <w:r w:rsidR="00EB4F62">
        <w:rPr>
          <w:rFonts w:ascii="TimesNewRomanPSMT" w:hAnsi="TimesNewRomanPSMT" w:cs="TimesNewRomanPSMT"/>
          <w:sz w:val="22"/>
          <w:szCs w:val="22"/>
        </w:rPr>
        <w:t xml:space="preserve"> &amp; Baltimore – going up now – rapidly – only new construction in th</w:t>
      </w:r>
      <w:r w:rsidR="00616961">
        <w:rPr>
          <w:rFonts w:ascii="TimesNewRomanPSMT" w:hAnsi="TimesNewRomanPSMT" w:cs="TimesNewRomanPSMT"/>
          <w:sz w:val="22"/>
          <w:szCs w:val="22"/>
        </w:rPr>
        <w:t>at</w:t>
      </w:r>
      <w:r w:rsidR="00EB4F62">
        <w:rPr>
          <w:rFonts w:ascii="TimesNewRomanPSMT" w:hAnsi="TimesNewRomanPSMT" w:cs="TimesNewRomanPSMT"/>
          <w:sz w:val="22"/>
          <w:szCs w:val="22"/>
        </w:rPr>
        <w:t xml:space="preserve"> area – and the only new construction that we are seeing </w:t>
      </w:r>
      <w:r w:rsidR="00616961">
        <w:rPr>
          <w:rFonts w:ascii="TimesNewRomanPSMT" w:hAnsi="TimesNewRomanPSMT" w:cs="TimesNewRomanPSMT"/>
          <w:sz w:val="22"/>
          <w:szCs w:val="22"/>
        </w:rPr>
        <w:t>beginning in</w:t>
      </w:r>
      <w:r w:rsidR="00EB4F62">
        <w:rPr>
          <w:rFonts w:ascii="TimesNewRomanPSMT" w:hAnsi="TimesNewRomanPSMT" w:cs="TimesNewRomanPSMT"/>
          <w:sz w:val="22"/>
          <w:szCs w:val="22"/>
        </w:rPr>
        <w:t xml:space="preserve"> spruce hill for a long time. No further development – since the councilwoman introduced the affordable housing overlay. No one interested in borrowing money – due to interest rates. Now in the trenches zoning issues. All the big development approved by CDR are going forward – though not sure if they will </w:t>
      </w:r>
      <w:proofErr w:type="spellStart"/>
      <w:proofErr w:type="gramStart"/>
      <w:r w:rsidR="00EB4F62">
        <w:rPr>
          <w:rFonts w:ascii="TimesNewRomanPSMT" w:hAnsi="TimesNewRomanPSMT" w:cs="TimesNewRomanPSMT"/>
          <w:sz w:val="22"/>
          <w:szCs w:val="22"/>
        </w:rPr>
        <w:t>given</w:t>
      </w:r>
      <w:proofErr w:type="spellEnd"/>
      <w:proofErr w:type="gramEnd"/>
      <w:r w:rsidR="00EB4F62">
        <w:rPr>
          <w:rFonts w:ascii="TimesNewRomanPSMT" w:hAnsi="TimesNewRomanPSMT" w:cs="TimesNewRomanPSMT"/>
          <w:sz w:val="22"/>
          <w:szCs w:val="22"/>
        </w:rPr>
        <w:t xml:space="preserve"> the climate. Will be more fallout in terms of rental vacancies. From Woodland over to Pine. Did not receive a reply from the managing director of 40</w:t>
      </w:r>
      <w:r w:rsidR="00EB4F62" w:rsidRPr="00EB4F62">
        <w:rPr>
          <w:rFonts w:ascii="TimesNewRomanPSMT" w:hAnsi="TimesNewRomanPSMT" w:cs="TimesNewRomanPSMT"/>
          <w:sz w:val="22"/>
          <w:szCs w:val="22"/>
          <w:vertAlign w:val="superscript"/>
        </w:rPr>
        <w:t>th</w:t>
      </w:r>
      <w:r w:rsidR="00EB4F62">
        <w:rPr>
          <w:rFonts w:ascii="TimesNewRomanPSMT" w:hAnsi="TimesNewRomanPSMT" w:cs="TimesNewRomanPSMT"/>
          <w:sz w:val="22"/>
          <w:szCs w:val="22"/>
        </w:rPr>
        <w:t xml:space="preserve"> &amp; Market. Q</w:t>
      </w:r>
      <w:r w:rsidR="00616961">
        <w:rPr>
          <w:rFonts w:ascii="TimesNewRomanPSMT" w:hAnsi="TimesNewRomanPSMT" w:cs="TimesNewRomanPSMT"/>
          <w:sz w:val="22"/>
          <w:szCs w:val="22"/>
        </w:rPr>
        <w:t>:</w:t>
      </w:r>
      <w:r w:rsidR="00EB4F62">
        <w:rPr>
          <w:rFonts w:ascii="TimesNewRomanPSMT" w:hAnsi="TimesNewRomanPSMT" w:cs="TimesNewRomanPSMT"/>
          <w:sz w:val="22"/>
          <w:szCs w:val="22"/>
        </w:rPr>
        <w:t xml:space="preserve"> on 43</w:t>
      </w:r>
      <w:r w:rsidR="00EB4F62" w:rsidRPr="00EB4F62">
        <w:rPr>
          <w:rFonts w:ascii="TimesNewRomanPSMT" w:hAnsi="TimesNewRomanPSMT" w:cs="TimesNewRomanPSMT"/>
          <w:sz w:val="22"/>
          <w:szCs w:val="22"/>
          <w:vertAlign w:val="superscript"/>
        </w:rPr>
        <w:t>rd</w:t>
      </w:r>
      <w:r w:rsidR="00EB4F62">
        <w:rPr>
          <w:rFonts w:ascii="TimesNewRomanPSMT" w:hAnsi="TimesNewRomanPSMT" w:cs="TimesNewRomanPSMT"/>
          <w:sz w:val="22"/>
          <w:szCs w:val="22"/>
        </w:rPr>
        <w:t xml:space="preserve"> &amp; Baltimore – what is </w:t>
      </w:r>
      <w:proofErr w:type="gramStart"/>
      <w:r w:rsidR="00EB4F62">
        <w:rPr>
          <w:rFonts w:ascii="TimesNewRomanPSMT" w:hAnsi="TimesNewRomanPSMT" w:cs="TimesNewRomanPSMT"/>
          <w:sz w:val="22"/>
          <w:szCs w:val="22"/>
        </w:rPr>
        <w:t>actually going</w:t>
      </w:r>
      <w:proofErr w:type="gramEnd"/>
      <w:r w:rsidR="00EB4F62">
        <w:rPr>
          <w:rFonts w:ascii="TimesNewRomanPSMT" w:hAnsi="TimesNewRomanPSMT" w:cs="TimesNewRomanPSMT"/>
          <w:sz w:val="22"/>
          <w:szCs w:val="22"/>
        </w:rPr>
        <w:t xml:space="preserve"> there? </w:t>
      </w:r>
      <w:r w:rsidR="00616961">
        <w:rPr>
          <w:rFonts w:ascii="TimesNewRomanPSMT" w:hAnsi="TimesNewRomanPSMT" w:cs="TimesNewRomanPSMT"/>
          <w:sz w:val="22"/>
          <w:szCs w:val="22"/>
        </w:rPr>
        <w:t xml:space="preserve">A: </w:t>
      </w:r>
      <w:r w:rsidR="00EB4F62">
        <w:rPr>
          <w:rFonts w:ascii="TimesNewRomanPSMT" w:hAnsi="TimesNewRomanPSMT" w:cs="TimesNewRomanPSMT"/>
          <w:sz w:val="22"/>
          <w:szCs w:val="22"/>
        </w:rPr>
        <w:t xml:space="preserve">Apartments. Mechanicals for a primary outdoor and indoor restaurant built in. Barry is trying to get some leads as far as quality restaurateurs who might be interested in a spot across from the park. Working with developers to make sure that this happens. Eric </w:t>
      </w:r>
      <w:r w:rsidR="00616961">
        <w:rPr>
          <w:rFonts w:ascii="TimesNewRomanPSMT" w:hAnsi="TimesNewRomanPSMT" w:cs="TimesNewRomanPSMT"/>
          <w:sz w:val="22"/>
          <w:szCs w:val="22"/>
        </w:rPr>
        <w:t>Q:</w:t>
      </w:r>
      <w:r w:rsidR="00EB4F62">
        <w:rPr>
          <w:rFonts w:ascii="TimesNewRomanPSMT" w:hAnsi="TimesNewRomanPSMT" w:cs="TimesNewRomanPSMT"/>
          <w:sz w:val="22"/>
          <w:szCs w:val="22"/>
        </w:rPr>
        <w:t xml:space="preserve"> how does affordable housing overlay work? Barry</w:t>
      </w:r>
      <w:r w:rsidR="00616961">
        <w:rPr>
          <w:rFonts w:ascii="TimesNewRomanPSMT" w:hAnsi="TimesNewRomanPSMT" w:cs="TimesNewRomanPSMT"/>
          <w:sz w:val="22"/>
          <w:szCs w:val="22"/>
        </w:rPr>
        <w:t>:</w:t>
      </w:r>
      <w:r w:rsidR="00EB4F62">
        <w:rPr>
          <w:rFonts w:ascii="TimesNewRomanPSMT" w:hAnsi="TimesNewRomanPSMT" w:cs="TimesNewRomanPSMT"/>
          <w:sz w:val="22"/>
          <w:szCs w:val="22"/>
        </w:rPr>
        <w:t xml:space="preserve"> if building more than 10 units </w:t>
      </w:r>
      <w:r w:rsidR="00616961">
        <w:rPr>
          <w:rFonts w:ascii="TimesNewRomanPSMT" w:hAnsi="TimesNewRomanPSMT" w:cs="TimesNewRomanPSMT"/>
          <w:sz w:val="22"/>
          <w:szCs w:val="22"/>
        </w:rPr>
        <w:t>need</w:t>
      </w:r>
      <w:r w:rsidR="00EB4F62">
        <w:rPr>
          <w:rFonts w:ascii="TimesNewRomanPSMT" w:hAnsi="TimesNewRomanPSMT" w:cs="TimesNewRomanPSMT"/>
          <w:sz w:val="22"/>
          <w:szCs w:val="22"/>
        </w:rPr>
        <w:t xml:space="preserve"> to have a certain percentage of affordable housing in it – includes most of Spruce Hill. Expanded it when 40</w:t>
      </w:r>
      <w:r w:rsidR="00EB4F62" w:rsidRPr="00EB4F62">
        <w:rPr>
          <w:rFonts w:ascii="TimesNewRomanPSMT" w:hAnsi="TimesNewRomanPSMT" w:cs="TimesNewRomanPSMT"/>
          <w:sz w:val="22"/>
          <w:szCs w:val="22"/>
          <w:vertAlign w:val="superscript"/>
        </w:rPr>
        <w:t>th</w:t>
      </w:r>
      <w:r w:rsidR="00EB4F62">
        <w:rPr>
          <w:rFonts w:ascii="TimesNewRomanPSMT" w:hAnsi="TimesNewRomanPSMT" w:cs="TimesNewRomanPSMT"/>
          <w:sz w:val="22"/>
          <w:szCs w:val="22"/>
        </w:rPr>
        <w:t xml:space="preserve"> and Market hit. In this market, it is not going to happen. The developers worked rapidly to make sure that theirs went in before the overlay. The campus apartments proposal went in. The project where the Ralston house is – big structure – putting $ into the housing fund, but the $ doesn’t come through. In the new one, cannot get around the number of affordable housing</w:t>
      </w:r>
      <w:r w:rsidR="00616961">
        <w:rPr>
          <w:rFonts w:ascii="TimesNewRomanPSMT" w:hAnsi="TimesNewRomanPSMT" w:cs="TimesNewRomanPSMT"/>
          <w:sz w:val="22"/>
          <w:szCs w:val="22"/>
        </w:rPr>
        <w:t xml:space="preserve"> units</w:t>
      </w:r>
      <w:r w:rsidR="00EB4F62">
        <w:rPr>
          <w:rFonts w:ascii="TimesNewRomanPSMT" w:hAnsi="TimesNewRomanPSMT" w:cs="TimesNewRomanPSMT"/>
          <w:sz w:val="22"/>
          <w:szCs w:val="22"/>
        </w:rPr>
        <w:t xml:space="preserve">. Doris </w:t>
      </w:r>
      <w:r w:rsidR="00616961">
        <w:rPr>
          <w:rFonts w:ascii="TimesNewRomanPSMT" w:hAnsi="TimesNewRomanPSMT" w:cs="TimesNewRomanPSMT"/>
          <w:sz w:val="22"/>
          <w:szCs w:val="22"/>
        </w:rPr>
        <w:t>Q:</w:t>
      </w:r>
      <w:r w:rsidR="00EB4F62">
        <w:rPr>
          <w:rFonts w:ascii="TimesNewRomanPSMT" w:hAnsi="TimesNewRomanPSMT" w:cs="TimesNewRomanPSMT"/>
          <w:sz w:val="22"/>
          <w:szCs w:val="22"/>
        </w:rPr>
        <w:t xml:space="preserve"> had been a plan, is the building going up conforming to the plan</w:t>
      </w:r>
      <w:r w:rsidR="00616961">
        <w:rPr>
          <w:rFonts w:ascii="TimesNewRomanPSMT" w:hAnsi="TimesNewRomanPSMT" w:cs="TimesNewRomanPSMT"/>
          <w:sz w:val="22"/>
          <w:szCs w:val="22"/>
        </w:rPr>
        <w:t>?</w:t>
      </w:r>
      <w:r w:rsidR="00EB4F62">
        <w:rPr>
          <w:rFonts w:ascii="TimesNewRomanPSMT" w:hAnsi="TimesNewRomanPSMT" w:cs="TimesNewRomanPSMT"/>
          <w:sz w:val="22"/>
          <w:szCs w:val="22"/>
        </w:rPr>
        <w:t xml:space="preserve"> A: The building that is going up is not the bldg. that was planned. New architect. The one approved was too expensive. This will look very different than what was originally approved. It is the footprint that counts in zoning. </w:t>
      </w:r>
      <w:r w:rsidR="00A91123">
        <w:rPr>
          <w:rFonts w:ascii="TimesNewRomanPSMT" w:hAnsi="TimesNewRomanPSMT" w:cs="TimesNewRomanPSMT"/>
          <w:sz w:val="22"/>
          <w:szCs w:val="22"/>
        </w:rPr>
        <w:t xml:space="preserve">Chris </w:t>
      </w:r>
      <w:r w:rsidR="00616961">
        <w:rPr>
          <w:rFonts w:ascii="TimesNewRomanPSMT" w:hAnsi="TimesNewRomanPSMT" w:cs="TimesNewRomanPSMT"/>
          <w:sz w:val="22"/>
          <w:szCs w:val="22"/>
        </w:rPr>
        <w:t>Q:</w:t>
      </w:r>
      <w:r w:rsidR="00A91123">
        <w:rPr>
          <w:rFonts w:ascii="TimesNewRomanPSMT" w:hAnsi="TimesNewRomanPSMT" w:cs="TimesNewRomanPSMT"/>
          <w:sz w:val="22"/>
          <w:szCs w:val="22"/>
        </w:rPr>
        <w:t xml:space="preserve"> has expressed concern that the way that affordable housing is being done is going to stymy development. Agreed that payment in lieu is nonsense. The idea of </w:t>
      </w:r>
      <w:proofErr w:type="spellStart"/>
      <w:r w:rsidR="00A91123">
        <w:rPr>
          <w:rFonts w:ascii="TimesNewRomanPSMT" w:hAnsi="TimesNewRomanPSMT" w:cs="TimesNewRomanPSMT"/>
          <w:sz w:val="22"/>
          <w:szCs w:val="22"/>
        </w:rPr>
        <w:t>styming</w:t>
      </w:r>
      <w:proofErr w:type="spellEnd"/>
      <w:r w:rsidR="00A91123">
        <w:rPr>
          <w:rFonts w:ascii="TimesNewRomanPSMT" w:hAnsi="TimesNewRomanPSMT" w:cs="TimesNewRomanPSMT"/>
          <w:sz w:val="22"/>
          <w:szCs w:val="22"/>
        </w:rPr>
        <w:t xml:space="preserve"> development, doesn’t think that will happen, people will want to live here, there will be continued demand for it. Barry</w:t>
      </w:r>
      <w:r w:rsidR="00616961">
        <w:rPr>
          <w:rFonts w:ascii="TimesNewRomanPSMT" w:hAnsi="TimesNewRomanPSMT" w:cs="TimesNewRomanPSMT"/>
          <w:sz w:val="22"/>
          <w:szCs w:val="22"/>
        </w:rPr>
        <w:t>:</w:t>
      </w:r>
      <w:r w:rsidR="00A91123">
        <w:rPr>
          <w:rFonts w:ascii="TimesNewRomanPSMT" w:hAnsi="TimesNewRomanPSMT" w:cs="TimesNewRomanPSMT"/>
          <w:sz w:val="22"/>
          <w:szCs w:val="22"/>
        </w:rPr>
        <w:t xml:space="preserve"> </w:t>
      </w:r>
      <w:r w:rsidR="00616961">
        <w:rPr>
          <w:rFonts w:ascii="TimesNewRomanPSMT" w:hAnsi="TimesNewRomanPSMT" w:cs="TimesNewRomanPSMT"/>
          <w:sz w:val="22"/>
          <w:szCs w:val="22"/>
        </w:rPr>
        <w:t xml:space="preserve">it’s </w:t>
      </w:r>
      <w:r w:rsidR="00A91123">
        <w:rPr>
          <w:rFonts w:ascii="TimesNewRomanPSMT" w:hAnsi="TimesNewRomanPSMT" w:cs="TimesNewRomanPSMT"/>
          <w:sz w:val="22"/>
          <w:szCs w:val="22"/>
        </w:rPr>
        <w:t xml:space="preserve">complicated. We do need affordable housing in the neighborhood. Could some of the properties that are now semi vacant close to the university be renovated and make them affordable housing? Hospital workers, and so on. Houses and apartments are empty. Trying to get them to re-think where affordable housing might go, doesn’t have to be new construction. Don’t know what is going to happen with the campus sight. SJU needs to find a facilitator. </w:t>
      </w:r>
      <w:r w:rsidR="00616961">
        <w:rPr>
          <w:rFonts w:ascii="TimesNewRomanPSMT" w:hAnsi="TimesNewRomanPSMT" w:cs="TimesNewRomanPSMT"/>
          <w:sz w:val="22"/>
          <w:szCs w:val="22"/>
        </w:rPr>
        <w:t xml:space="preserve">Q: </w:t>
      </w:r>
      <w:r w:rsidR="00A91123">
        <w:rPr>
          <w:rFonts w:ascii="TimesNewRomanPSMT" w:hAnsi="TimesNewRomanPSMT" w:cs="TimesNewRomanPSMT"/>
          <w:sz w:val="22"/>
          <w:szCs w:val="22"/>
        </w:rPr>
        <w:t xml:space="preserve">Do they have any bids? </w:t>
      </w:r>
      <w:r w:rsidR="00616961">
        <w:rPr>
          <w:rFonts w:ascii="TimesNewRomanPSMT" w:hAnsi="TimesNewRomanPSMT" w:cs="TimesNewRomanPSMT"/>
          <w:sz w:val="22"/>
          <w:szCs w:val="22"/>
        </w:rPr>
        <w:t xml:space="preserve">A: </w:t>
      </w:r>
      <w:r w:rsidR="00A91123">
        <w:rPr>
          <w:rFonts w:ascii="TimesNewRomanPSMT" w:hAnsi="TimesNewRomanPSMT" w:cs="TimesNewRomanPSMT"/>
          <w:sz w:val="22"/>
          <w:szCs w:val="22"/>
        </w:rPr>
        <w:t>Still don’t know. Getting ready to start a process of re-zoning that si</w:t>
      </w:r>
      <w:r w:rsidR="00616961">
        <w:rPr>
          <w:rFonts w:ascii="TimesNewRomanPSMT" w:hAnsi="TimesNewRomanPSMT" w:cs="TimesNewRomanPSMT"/>
          <w:sz w:val="22"/>
          <w:szCs w:val="22"/>
        </w:rPr>
        <w:t>te</w:t>
      </w:r>
      <w:r w:rsidR="00A91123">
        <w:rPr>
          <w:rFonts w:ascii="TimesNewRomanPSMT" w:hAnsi="TimesNewRomanPSMT" w:cs="TimesNewRomanPSMT"/>
          <w:sz w:val="22"/>
          <w:szCs w:val="22"/>
        </w:rPr>
        <w:t xml:space="preserve"> with SJU, trying to impact the kind of development that will happen over there. </w:t>
      </w:r>
    </w:p>
    <w:p w14:paraId="349B8EB4" w14:textId="430A153F" w:rsidR="00223F03" w:rsidRPr="000658BE" w:rsidRDefault="00223F03" w:rsidP="00F844DF">
      <w:pPr>
        <w:pStyle w:val="ListParagraph"/>
        <w:numPr>
          <w:ilvl w:val="0"/>
          <w:numId w:val="4"/>
        </w:numPr>
        <w:autoSpaceDE w:val="0"/>
        <w:autoSpaceDN w:val="0"/>
        <w:adjustRightInd w:val="0"/>
        <w:ind w:left="360"/>
        <w:rPr>
          <w:rFonts w:ascii="TimesNewRomanPSMT" w:hAnsi="TimesNewRomanPSMT" w:cs="TimesNewRomanPSMT"/>
          <w:sz w:val="22"/>
          <w:szCs w:val="22"/>
        </w:rPr>
      </w:pPr>
      <w:r w:rsidRPr="00616961">
        <w:rPr>
          <w:rFonts w:ascii="TimesNewRomanPSMT" w:hAnsi="TimesNewRomanPSMT" w:cs="TimesNewRomanPSMT"/>
          <w:b/>
          <w:bCs/>
          <w:sz w:val="22"/>
          <w:szCs w:val="22"/>
        </w:rPr>
        <w:t>Historical Preservation Committee (</w:t>
      </w:r>
      <w:proofErr w:type="spellStart"/>
      <w:r w:rsidR="001D22FB" w:rsidRPr="00616961">
        <w:rPr>
          <w:rFonts w:ascii="TimesNewRomanPSMT" w:hAnsi="TimesNewRomanPSMT" w:cs="TimesNewRomanPSMT"/>
          <w:b/>
          <w:bCs/>
          <w:sz w:val="22"/>
          <w:szCs w:val="22"/>
        </w:rPr>
        <w:t>Jenine</w:t>
      </w:r>
      <w:proofErr w:type="spellEnd"/>
      <w:r w:rsidR="00F701BD" w:rsidRPr="00616961">
        <w:rPr>
          <w:rFonts w:ascii="TimesNewRomanPSMT" w:hAnsi="TimesNewRomanPSMT" w:cs="TimesNewRomanPSMT"/>
          <w:b/>
          <w:bCs/>
          <w:sz w:val="22"/>
          <w:szCs w:val="22"/>
        </w:rPr>
        <w:t xml:space="preserve"> </w:t>
      </w:r>
      <w:proofErr w:type="spellStart"/>
      <w:r w:rsidR="00F701BD" w:rsidRPr="00616961">
        <w:rPr>
          <w:rFonts w:ascii="TimesNewRomanPSMT" w:hAnsi="TimesNewRomanPSMT" w:cs="TimesNewRomanPSMT"/>
          <w:b/>
          <w:bCs/>
          <w:sz w:val="22"/>
          <w:szCs w:val="22"/>
        </w:rPr>
        <w:t>Sanzari</w:t>
      </w:r>
      <w:proofErr w:type="spellEnd"/>
      <w:r w:rsidRPr="00616961">
        <w:rPr>
          <w:rFonts w:ascii="TimesNewRomanPSMT" w:hAnsi="TimesNewRomanPSMT" w:cs="TimesNewRomanPSMT"/>
          <w:b/>
          <w:bCs/>
          <w:sz w:val="22"/>
          <w:szCs w:val="22"/>
        </w:rPr>
        <w:t>)</w:t>
      </w:r>
      <w:r w:rsidR="00A91123" w:rsidRPr="00616961">
        <w:rPr>
          <w:rFonts w:ascii="TimesNewRomanPSMT" w:hAnsi="TimesNewRomanPSMT" w:cs="TimesNewRomanPSMT"/>
          <w:b/>
          <w:bCs/>
          <w:sz w:val="22"/>
          <w:szCs w:val="22"/>
        </w:rPr>
        <w:t xml:space="preserve"> </w:t>
      </w:r>
      <w:r w:rsidR="00A91123">
        <w:rPr>
          <w:rFonts w:ascii="TimesNewRomanPSMT" w:hAnsi="TimesNewRomanPSMT" w:cs="TimesNewRomanPSMT"/>
          <w:sz w:val="22"/>
          <w:szCs w:val="22"/>
        </w:rPr>
        <w:t xml:space="preserve">– nomination, about a week and a half ago, met with consultant team, </w:t>
      </w:r>
      <w:proofErr w:type="spellStart"/>
      <w:r w:rsidR="00A91123">
        <w:rPr>
          <w:rFonts w:ascii="TimesNewRomanPSMT" w:hAnsi="TimesNewRomanPSMT" w:cs="TimesNewRomanPSMT"/>
          <w:sz w:val="22"/>
          <w:szCs w:val="22"/>
        </w:rPr>
        <w:t>constance</w:t>
      </w:r>
      <w:proofErr w:type="spellEnd"/>
      <w:r w:rsidR="00A91123">
        <w:rPr>
          <w:rFonts w:ascii="TimesNewRomanPSMT" w:hAnsi="TimesNewRomanPSMT" w:cs="TimesNewRomanPSMT"/>
          <w:sz w:val="22"/>
          <w:szCs w:val="22"/>
        </w:rPr>
        <w:t xml:space="preserve"> springs, and went through contract. Updates to the proposed schedule. Once receive will send to the board for review. Still planning to submit to historical society by November of this year. Should have a strategy to start getting the word out, and fundraising, in second part of the year (rather than now). Sylvia and </w:t>
      </w:r>
      <w:proofErr w:type="spellStart"/>
      <w:r w:rsidR="00A91123">
        <w:rPr>
          <w:rFonts w:ascii="TimesNewRomanPSMT" w:hAnsi="TimesNewRomanPSMT" w:cs="TimesNewRomanPSMT"/>
          <w:sz w:val="22"/>
          <w:szCs w:val="22"/>
        </w:rPr>
        <w:t>Jenine</w:t>
      </w:r>
      <w:proofErr w:type="spellEnd"/>
      <w:r w:rsidR="00A91123">
        <w:rPr>
          <w:rFonts w:ascii="TimesNewRomanPSMT" w:hAnsi="TimesNewRomanPSMT" w:cs="TimesNewRomanPSMT"/>
          <w:sz w:val="22"/>
          <w:szCs w:val="22"/>
        </w:rPr>
        <w:t xml:space="preserve"> had some discussions with UC Historical Society – house tours to raise funds. Needing volunteers to open up </w:t>
      </w:r>
      <w:r w:rsidR="00616961">
        <w:rPr>
          <w:rFonts w:ascii="TimesNewRomanPSMT" w:hAnsi="TimesNewRomanPSMT" w:cs="TimesNewRomanPSMT"/>
          <w:sz w:val="22"/>
          <w:szCs w:val="22"/>
        </w:rPr>
        <w:t>houses</w:t>
      </w:r>
      <w:r w:rsidR="00A91123">
        <w:rPr>
          <w:rFonts w:ascii="TimesNewRomanPSMT" w:hAnsi="TimesNewRomanPSMT" w:cs="TimesNewRomanPSMT"/>
          <w:sz w:val="22"/>
          <w:szCs w:val="22"/>
        </w:rPr>
        <w:t xml:space="preserve"> – </w:t>
      </w:r>
      <w:proofErr w:type="gramStart"/>
      <w:r w:rsidR="00A91123">
        <w:rPr>
          <w:rFonts w:ascii="TimesNewRomanPSMT" w:hAnsi="TimesNewRomanPSMT" w:cs="TimesNewRomanPSMT"/>
          <w:sz w:val="22"/>
          <w:szCs w:val="22"/>
        </w:rPr>
        <w:t>e.g.</w:t>
      </w:r>
      <w:proofErr w:type="gramEnd"/>
      <w:r w:rsidR="00A91123">
        <w:rPr>
          <w:rFonts w:ascii="TimesNewRomanPSMT" w:hAnsi="TimesNewRomanPSMT" w:cs="TimesNewRomanPSMT"/>
          <w:sz w:val="22"/>
          <w:szCs w:val="22"/>
        </w:rPr>
        <w:t xml:space="preserve"> in October. Yes, have had house tours</w:t>
      </w:r>
      <w:r w:rsidR="00616961">
        <w:rPr>
          <w:rFonts w:ascii="TimesNewRomanPSMT" w:hAnsi="TimesNewRomanPSMT" w:cs="TimesNewRomanPSMT"/>
          <w:sz w:val="22"/>
          <w:szCs w:val="22"/>
        </w:rPr>
        <w:t xml:space="preserve"> in the past</w:t>
      </w:r>
      <w:r w:rsidR="00A91123">
        <w:rPr>
          <w:rFonts w:ascii="TimesNewRomanPSMT" w:hAnsi="TimesNewRomanPSMT" w:cs="TimesNewRomanPSMT"/>
          <w:sz w:val="22"/>
          <w:szCs w:val="22"/>
        </w:rPr>
        <w:t xml:space="preserve">. Neighborhood to neighborhood. ***Use the May Fair – big booth about historic district – a launching pad for </w:t>
      </w:r>
      <w:r w:rsidR="00A91123">
        <w:rPr>
          <w:rFonts w:ascii="TimesNewRomanPSMT" w:hAnsi="TimesNewRomanPSMT" w:cs="TimesNewRomanPSMT"/>
          <w:sz w:val="22"/>
          <w:szCs w:val="22"/>
        </w:rPr>
        <w:lastRenderedPageBreak/>
        <w:t xml:space="preserve">this. Informational and fundraising. </w:t>
      </w:r>
      <w:proofErr w:type="spellStart"/>
      <w:r w:rsidR="00A43CE4">
        <w:rPr>
          <w:rFonts w:ascii="TimesNewRomanPSMT" w:hAnsi="TimesNewRomanPSMT" w:cs="TimesNewRomanPSMT"/>
          <w:sz w:val="22"/>
          <w:szCs w:val="22"/>
        </w:rPr>
        <w:t>Jenine</w:t>
      </w:r>
      <w:proofErr w:type="spellEnd"/>
      <w:r w:rsidR="00A43CE4">
        <w:rPr>
          <w:rFonts w:ascii="TimesNewRomanPSMT" w:hAnsi="TimesNewRomanPSMT" w:cs="TimesNewRomanPSMT"/>
          <w:sz w:val="22"/>
          <w:szCs w:val="22"/>
        </w:rPr>
        <w:t xml:space="preserve"> will coordinate the content and the players. ** Complementary table</w:t>
      </w:r>
      <w:r w:rsidR="00616961">
        <w:rPr>
          <w:rFonts w:ascii="TimesNewRomanPSMT" w:hAnsi="TimesNewRomanPSMT" w:cs="TimesNewRomanPSMT"/>
          <w:sz w:val="22"/>
          <w:szCs w:val="22"/>
        </w:rPr>
        <w:t xml:space="preserve"> of course</w:t>
      </w:r>
      <w:r w:rsidR="00A43CE4">
        <w:rPr>
          <w:rFonts w:ascii="TimesNewRomanPSMT" w:hAnsi="TimesNewRomanPSMT" w:cs="TimesNewRomanPSMT"/>
          <w:sz w:val="22"/>
          <w:szCs w:val="22"/>
        </w:rPr>
        <w:t xml:space="preserve">. Photography team – photographed 600 houses – next step is to have discussions with the boundaries. </w:t>
      </w:r>
      <w:r w:rsidR="00616961">
        <w:rPr>
          <w:rFonts w:ascii="TimesNewRomanPSMT" w:hAnsi="TimesNewRomanPSMT" w:cs="TimesNewRomanPSMT"/>
          <w:sz w:val="22"/>
          <w:szCs w:val="22"/>
        </w:rPr>
        <w:t>The consultant team w</w:t>
      </w:r>
      <w:r w:rsidR="00A43CE4">
        <w:rPr>
          <w:rFonts w:ascii="TimesNewRomanPSMT" w:hAnsi="TimesNewRomanPSMT" w:cs="TimesNewRomanPSMT"/>
          <w:sz w:val="22"/>
          <w:szCs w:val="22"/>
        </w:rPr>
        <w:t xml:space="preserve">ould like to come to our meeting in May and September – bring them in for the May Fair. Update for consultation phase. Get them to be at the booth in the May Fair – blow up </w:t>
      </w:r>
      <w:r w:rsidR="00616961">
        <w:rPr>
          <w:rFonts w:ascii="TimesNewRomanPSMT" w:hAnsi="TimesNewRomanPSMT" w:cs="TimesNewRomanPSMT"/>
          <w:sz w:val="22"/>
          <w:szCs w:val="22"/>
        </w:rPr>
        <w:t>poster of</w:t>
      </w:r>
      <w:r w:rsidR="00A43CE4">
        <w:rPr>
          <w:rFonts w:ascii="TimesNewRomanPSMT" w:hAnsi="TimesNewRomanPSMT" w:cs="TimesNewRomanPSMT"/>
          <w:sz w:val="22"/>
          <w:szCs w:val="22"/>
        </w:rPr>
        <w:t xml:space="preserve"> the section that is on the list for protections. Sylvia – political house parties – where raise $ - how about for this</w:t>
      </w:r>
      <w:r w:rsidR="00616961">
        <w:rPr>
          <w:rFonts w:ascii="TimesNewRomanPSMT" w:hAnsi="TimesNewRomanPSMT" w:cs="TimesNewRomanPSMT"/>
          <w:sz w:val="22"/>
          <w:szCs w:val="22"/>
        </w:rPr>
        <w:t>?</w:t>
      </w:r>
      <w:r w:rsidR="00A43CE4">
        <w:rPr>
          <w:rFonts w:ascii="TimesNewRomanPSMT" w:hAnsi="TimesNewRomanPSMT" w:cs="TimesNewRomanPSMT"/>
          <w:sz w:val="22"/>
          <w:szCs w:val="22"/>
        </w:rPr>
        <w:t xml:space="preserve"> Get people engaged, have some buy into the process, they have a stake in it. Invite UCHS and ask people in other historic districts. </w:t>
      </w:r>
    </w:p>
    <w:p w14:paraId="2CC1BE88" w14:textId="12973CAE" w:rsidR="00000DE7" w:rsidRDefault="00F06295" w:rsidP="00F844DF">
      <w:pPr>
        <w:pStyle w:val="ListParagraph"/>
        <w:numPr>
          <w:ilvl w:val="0"/>
          <w:numId w:val="4"/>
        </w:numPr>
        <w:autoSpaceDE w:val="0"/>
        <w:autoSpaceDN w:val="0"/>
        <w:adjustRightInd w:val="0"/>
        <w:ind w:left="360"/>
        <w:rPr>
          <w:rFonts w:ascii="TimesNewRomanPSMT" w:hAnsi="TimesNewRomanPSMT" w:cs="TimesNewRomanPSMT"/>
          <w:sz w:val="22"/>
          <w:szCs w:val="22"/>
        </w:rPr>
      </w:pPr>
      <w:r w:rsidRPr="00616961">
        <w:rPr>
          <w:rFonts w:ascii="TimesNewRomanPSMT" w:hAnsi="TimesNewRomanPSMT" w:cs="TimesNewRomanPSMT"/>
          <w:b/>
          <w:bCs/>
          <w:sz w:val="22"/>
          <w:szCs w:val="22"/>
        </w:rPr>
        <w:t xml:space="preserve">Safe Streets &amp; Commercial Corridors </w:t>
      </w:r>
      <w:r w:rsidR="00BD6614" w:rsidRPr="00616961">
        <w:rPr>
          <w:rFonts w:ascii="TimesNewRomanPSMT" w:hAnsi="TimesNewRomanPSMT" w:cs="TimesNewRomanPSMT"/>
          <w:b/>
          <w:bCs/>
          <w:sz w:val="22"/>
          <w:szCs w:val="22"/>
        </w:rPr>
        <w:t>(</w:t>
      </w:r>
      <w:r w:rsidRPr="00616961">
        <w:rPr>
          <w:rFonts w:ascii="TimesNewRomanPSMT" w:hAnsi="TimesNewRomanPSMT" w:cs="TimesNewRomanPSMT"/>
          <w:b/>
          <w:bCs/>
          <w:sz w:val="22"/>
          <w:szCs w:val="22"/>
        </w:rPr>
        <w:t>Evan Johnstone</w:t>
      </w:r>
      <w:r w:rsidR="00BD6614" w:rsidRPr="00616961">
        <w:rPr>
          <w:rFonts w:ascii="TimesNewRomanPSMT" w:hAnsi="TimesNewRomanPSMT" w:cs="TimesNewRomanPSMT"/>
          <w:b/>
          <w:bCs/>
          <w:sz w:val="22"/>
          <w:szCs w:val="22"/>
        </w:rPr>
        <w:t xml:space="preserve"> &amp; Eric Santoro</w:t>
      </w:r>
      <w:r w:rsidRPr="00616961">
        <w:rPr>
          <w:rFonts w:ascii="TimesNewRomanPSMT" w:hAnsi="TimesNewRomanPSMT" w:cs="TimesNewRomanPSMT"/>
          <w:b/>
          <w:bCs/>
          <w:sz w:val="22"/>
          <w:szCs w:val="22"/>
        </w:rPr>
        <w:t>)</w:t>
      </w:r>
      <w:r w:rsidR="00A43CE4">
        <w:rPr>
          <w:rFonts w:ascii="TimesNewRomanPSMT" w:hAnsi="TimesNewRomanPSMT" w:cs="TimesNewRomanPSMT"/>
          <w:sz w:val="22"/>
          <w:szCs w:val="22"/>
        </w:rPr>
        <w:t xml:space="preserve"> – retail survey will be out in the next couple </w:t>
      </w:r>
      <w:proofErr w:type="gramStart"/>
      <w:r w:rsidR="00A43CE4">
        <w:rPr>
          <w:rFonts w:ascii="TimesNewRomanPSMT" w:hAnsi="TimesNewRomanPSMT" w:cs="TimesNewRomanPSMT"/>
          <w:sz w:val="22"/>
          <w:szCs w:val="22"/>
        </w:rPr>
        <w:t>months</w:t>
      </w:r>
      <w:proofErr w:type="gramEnd"/>
    </w:p>
    <w:p w14:paraId="68E0FE6A" w14:textId="20F2697A" w:rsidR="00BD6614" w:rsidRPr="00000DE7" w:rsidRDefault="00BD6614" w:rsidP="00F844DF">
      <w:pPr>
        <w:pStyle w:val="ListParagraph"/>
        <w:numPr>
          <w:ilvl w:val="0"/>
          <w:numId w:val="4"/>
        </w:numPr>
        <w:autoSpaceDE w:val="0"/>
        <w:autoSpaceDN w:val="0"/>
        <w:adjustRightInd w:val="0"/>
        <w:ind w:left="360"/>
        <w:rPr>
          <w:rFonts w:ascii="TimesNewRomanPSMT" w:hAnsi="TimesNewRomanPSMT" w:cs="TimesNewRomanPSMT"/>
          <w:sz w:val="22"/>
          <w:szCs w:val="22"/>
        </w:rPr>
      </w:pPr>
      <w:r w:rsidRPr="00616961">
        <w:rPr>
          <w:rFonts w:ascii="TimesNewRomanPSMT" w:hAnsi="TimesNewRomanPSMT" w:cs="TimesNewRomanPSMT"/>
          <w:b/>
          <w:bCs/>
          <w:sz w:val="22"/>
          <w:szCs w:val="22"/>
        </w:rPr>
        <w:t xml:space="preserve">Penn Student move-out </w:t>
      </w:r>
      <w:r w:rsidR="00FC6AD2" w:rsidRPr="00616961">
        <w:rPr>
          <w:rFonts w:ascii="TimesNewRomanPSMT" w:hAnsi="TimesNewRomanPSMT" w:cs="TimesNewRomanPSMT"/>
          <w:b/>
          <w:bCs/>
          <w:sz w:val="22"/>
          <w:szCs w:val="22"/>
        </w:rPr>
        <w:t xml:space="preserve">survey </w:t>
      </w:r>
      <w:r w:rsidRPr="00616961">
        <w:rPr>
          <w:rFonts w:ascii="TimesNewRomanPSMT" w:hAnsi="TimesNewRomanPSMT" w:cs="TimesNewRomanPSMT"/>
          <w:b/>
          <w:bCs/>
          <w:sz w:val="22"/>
          <w:szCs w:val="22"/>
        </w:rPr>
        <w:t>(Vicki McGarvey)</w:t>
      </w:r>
      <w:r w:rsidR="00A43CE4">
        <w:rPr>
          <w:rFonts w:ascii="TimesNewRomanPSMT" w:hAnsi="TimesNewRomanPSMT" w:cs="TimesNewRomanPSMT"/>
          <w:sz w:val="22"/>
          <w:szCs w:val="22"/>
        </w:rPr>
        <w:t xml:space="preserve"> – list serve and </w:t>
      </w:r>
      <w:proofErr w:type="spellStart"/>
      <w:r w:rsidR="00A43CE4">
        <w:rPr>
          <w:rFonts w:ascii="TimesNewRomanPSMT" w:hAnsi="TimesNewRomanPSMT" w:cs="TimesNewRomanPSMT"/>
          <w:sz w:val="22"/>
          <w:szCs w:val="22"/>
        </w:rPr>
        <w:t>facebook</w:t>
      </w:r>
      <w:proofErr w:type="spellEnd"/>
      <w:r w:rsidR="00A43CE4">
        <w:rPr>
          <w:rFonts w:ascii="TimesNewRomanPSMT" w:hAnsi="TimesNewRomanPSMT" w:cs="TimesNewRomanPSMT"/>
          <w:sz w:val="22"/>
          <w:szCs w:val="22"/>
        </w:rPr>
        <w:t xml:space="preserve"> – 144 responses – 22 people said they would like to be involved in further efforts. Answers were free form. Loads of blocks listed over and over. What else might work? A lot of responses </w:t>
      </w:r>
      <w:r w:rsidR="00616961">
        <w:rPr>
          <w:rFonts w:ascii="TimesNewRomanPSMT" w:hAnsi="TimesNewRomanPSMT" w:cs="TimesNewRomanPSMT"/>
          <w:sz w:val="22"/>
          <w:szCs w:val="22"/>
        </w:rPr>
        <w:t xml:space="preserve">received </w:t>
      </w:r>
      <w:r w:rsidR="00A43CE4">
        <w:rPr>
          <w:rFonts w:ascii="TimesNewRomanPSMT" w:hAnsi="TimesNewRomanPSMT" w:cs="TimesNewRomanPSMT"/>
          <w:sz w:val="22"/>
          <w:szCs w:val="22"/>
        </w:rPr>
        <w:t xml:space="preserve">like </w:t>
      </w:r>
      <w:r w:rsidR="00616961">
        <w:rPr>
          <w:rFonts w:ascii="TimesNewRomanPSMT" w:hAnsi="TimesNewRomanPSMT" w:cs="TimesNewRomanPSMT"/>
          <w:sz w:val="22"/>
          <w:szCs w:val="22"/>
        </w:rPr>
        <w:t>“</w:t>
      </w:r>
      <w:r w:rsidR="00A43CE4">
        <w:rPr>
          <w:rFonts w:ascii="TimesNewRomanPSMT" w:hAnsi="TimesNewRomanPSMT" w:cs="TimesNewRomanPSMT"/>
          <w:sz w:val="22"/>
          <w:szCs w:val="22"/>
        </w:rPr>
        <w:t>this is not our problem</w:t>
      </w:r>
      <w:r w:rsidR="00616961">
        <w:rPr>
          <w:rFonts w:ascii="TimesNewRomanPSMT" w:hAnsi="TimesNewRomanPSMT" w:cs="TimesNewRomanPSMT"/>
          <w:sz w:val="22"/>
          <w:szCs w:val="22"/>
        </w:rPr>
        <w:t>”</w:t>
      </w:r>
      <w:r w:rsidR="00A43CE4">
        <w:rPr>
          <w:rFonts w:ascii="TimesNewRomanPSMT" w:hAnsi="TimesNewRomanPSMT" w:cs="TimesNewRomanPSMT"/>
          <w:sz w:val="22"/>
          <w:szCs w:val="22"/>
        </w:rPr>
        <w:t xml:space="preserve">, </w:t>
      </w:r>
      <w:r w:rsidR="00616961">
        <w:rPr>
          <w:rFonts w:ascii="TimesNewRomanPSMT" w:hAnsi="TimesNewRomanPSMT" w:cs="TimesNewRomanPSMT"/>
          <w:sz w:val="22"/>
          <w:szCs w:val="22"/>
        </w:rPr>
        <w:t>“</w:t>
      </w:r>
      <w:r w:rsidR="00A43CE4">
        <w:rPr>
          <w:rFonts w:ascii="TimesNewRomanPSMT" w:hAnsi="TimesNewRomanPSMT" w:cs="TimesNewRomanPSMT"/>
          <w:sz w:val="22"/>
          <w:szCs w:val="22"/>
        </w:rPr>
        <w:t>we shouldn’t have to help</w:t>
      </w:r>
      <w:r w:rsidR="00616961">
        <w:rPr>
          <w:rFonts w:ascii="TimesNewRomanPSMT" w:hAnsi="TimesNewRomanPSMT" w:cs="TimesNewRomanPSMT"/>
          <w:sz w:val="22"/>
          <w:szCs w:val="22"/>
        </w:rPr>
        <w:t>”, “</w:t>
      </w:r>
      <w:r w:rsidR="00A43CE4">
        <w:rPr>
          <w:rFonts w:ascii="TimesNewRomanPSMT" w:hAnsi="TimesNewRomanPSMT" w:cs="TimesNewRomanPSMT"/>
          <w:sz w:val="22"/>
          <w:szCs w:val="22"/>
        </w:rPr>
        <w:t>it doesn’t matter what we do, students won’t do it</w:t>
      </w:r>
      <w:proofErr w:type="gramStart"/>
      <w:r w:rsidR="00616961">
        <w:rPr>
          <w:rFonts w:ascii="TimesNewRomanPSMT" w:hAnsi="TimesNewRomanPSMT" w:cs="TimesNewRomanPSMT"/>
          <w:sz w:val="22"/>
          <w:szCs w:val="22"/>
        </w:rPr>
        <w:t>”</w:t>
      </w:r>
      <w:r w:rsidR="00A43CE4">
        <w:rPr>
          <w:rFonts w:ascii="TimesNewRomanPSMT" w:hAnsi="TimesNewRomanPSMT" w:cs="TimesNewRomanPSMT"/>
          <w:sz w:val="22"/>
          <w:szCs w:val="22"/>
        </w:rPr>
        <w:t>;</w:t>
      </w:r>
      <w:proofErr w:type="gramEnd"/>
      <w:r w:rsidR="00A43CE4">
        <w:rPr>
          <w:rFonts w:ascii="TimesNewRomanPSMT" w:hAnsi="TimesNewRomanPSMT" w:cs="TimesNewRomanPSMT"/>
          <w:sz w:val="22"/>
          <w:szCs w:val="22"/>
        </w:rPr>
        <w:t xml:space="preserve"> </w:t>
      </w:r>
      <w:r w:rsidR="00616961">
        <w:rPr>
          <w:rFonts w:ascii="TimesNewRomanPSMT" w:hAnsi="TimesNewRomanPSMT" w:cs="TimesNewRomanPSMT"/>
          <w:sz w:val="22"/>
          <w:szCs w:val="22"/>
        </w:rPr>
        <w:t xml:space="preserve">suggestions about </w:t>
      </w:r>
      <w:r w:rsidR="00A43CE4">
        <w:rPr>
          <w:rFonts w:ascii="TimesNewRomanPSMT" w:hAnsi="TimesNewRomanPSMT" w:cs="TimesNewRomanPSMT"/>
          <w:sz w:val="22"/>
          <w:szCs w:val="22"/>
        </w:rPr>
        <w:t>fines and enforcement. Lots of concerns about dumpsters – people like Penn Christmas and don’t want the goods taken out of the community. Vicki shared some early resp</w:t>
      </w:r>
      <w:r w:rsidR="00447B96">
        <w:rPr>
          <w:rFonts w:ascii="TimesNewRomanPSMT" w:hAnsi="TimesNewRomanPSMT" w:cs="TimesNewRomanPSMT"/>
          <w:sz w:val="22"/>
          <w:szCs w:val="22"/>
        </w:rPr>
        <w:t>o</w:t>
      </w:r>
      <w:r w:rsidR="00A43CE4">
        <w:rPr>
          <w:rFonts w:ascii="TimesNewRomanPSMT" w:hAnsi="TimesNewRomanPSMT" w:cs="TimesNewRomanPSMT"/>
          <w:sz w:val="22"/>
          <w:szCs w:val="22"/>
        </w:rPr>
        <w:t xml:space="preserve">nses with the folks at </w:t>
      </w:r>
      <w:proofErr w:type="spellStart"/>
      <w:r w:rsidR="00A43CE4">
        <w:rPr>
          <w:rFonts w:ascii="TimesNewRomanPSMT" w:hAnsi="TimesNewRomanPSMT" w:cs="TimesNewRomanPSMT"/>
          <w:sz w:val="22"/>
          <w:szCs w:val="22"/>
        </w:rPr>
        <w:t>penn.</w:t>
      </w:r>
      <w:proofErr w:type="spellEnd"/>
      <w:r w:rsidR="00A43CE4">
        <w:rPr>
          <w:rFonts w:ascii="TimesNewRomanPSMT" w:hAnsi="TimesNewRomanPSMT" w:cs="TimesNewRomanPSMT"/>
          <w:sz w:val="22"/>
          <w:szCs w:val="22"/>
        </w:rPr>
        <w:t xml:space="preserve"> They are looking at a group called </w:t>
      </w:r>
      <w:r w:rsidR="00447B96">
        <w:rPr>
          <w:rFonts w:ascii="TimesNewRomanPSMT" w:hAnsi="TimesNewRomanPSMT" w:cs="TimesNewRomanPSMT"/>
          <w:sz w:val="22"/>
          <w:szCs w:val="22"/>
        </w:rPr>
        <w:t>G</w:t>
      </w:r>
      <w:r w:rsidR="00A43CE4">
        <w:rPr>
          <w:rFonts w:ascii="TimesNewRomanPSMT" w:hAnsi="TimesNewRomanPSMT" w:cs="TimesNewRomanPSMT"/>
          <w:sz w:val="22"/>
          <w:szCs w:val="22"/>
        </w:rPr>
        <w:t xml:space="preserve">litter that they are thinking </w:t>
      </w:r>
      <w:r w:rsidR="00447B96">
        <w:rPr>
          <w:rFonts w:ascii="TimesNewRomanPSMT" w:hAnsi="TimesNewRomanPSMT" w:cs="TimesNewRomanPSMT"/>
          <w:sz w:val="22"/>
          <w:szCs w:val="22"/>
        </w:rPr>
        <w:t xml:space="preserve">could help. Trucks and good will to do </w:t>
      </w:r>
      <w:proofErr w:type="spellStart"/>
      <w:r w:rsidR="00447B96">
        <w:rPr>
          <w:rFonts w:ascii="TimesNewRomanPSMT" w:hAnsi="TimesNewRomanPSMT" w:cs="TimesNewRomanPSMT"/>
          <w:sz w:val="22"/>
          <w:szCs w:val="22"/>
        </w:rPr>
        <w:t>pick ups</w:t>
      </w:r>
      <w:proofErr w:type="spellEnd"/>
      <w:r w:rsidR="00447B96">
        <w:rPr>
          <w:rFonts w:ascii="TimesNewRomanPSMT" w:hAnsi="TimesNewRomanPSMT" w:cs="TimesNewRomanPSMT"/>
          <w:sz w:val="22"/>
          <w:szCs w:val="22"/>
        </w:rPr>
        <w:t xml:space="preserve"> – but that was early on. Glitter – they have been trying to replace the cities current method. </w:t>
      </w:r>
    </w:p>
    <w:p w14:paraId="2620594A" w14:textId="533618D2" w:rsidR="0048234C" w:rsidRDefault="0048234C" w:rsidP="00F844DF">
      <w:pPr>
        <w:pStyle w:val="ListParagraph"/>
        <w:numPr>
          <w:ilvl w:val="0"/>
          <w:numId w:val="4"/>
        </w:numPr>
        <w:autoSpaceDE w:val="0"/>
        <w:autoSpaceDN w:val="0"/>
        <w:adjustRightInd w:val="0"/>
        <w:ind w:left="360"/>
        <w:rPr>
          <w:rFonts w:ascii="TimesNewRomanPSMT" w:hAnsi="TimesNewRomanPSMT" w:cs="TimesNewRomanPSMT"/>
          <w:sz w:val="22"/>
          <w:szCs w:val="22"/>
        </w:rPr>
      </w:pPr>
      <w:r w:rsidRPr="00616961">
        <w:rPr>
          <w:rFonts w:ascii="TimesNewRomanPSMT" w:hAnsi="TimesNewRomanPSMT" w:cs="TimesNewRomanPSMT"/>
          <w:b/>
          <w:bCs/>
          <w:sz w:val="22"/>
          <w:szCs w:val="22"/>
        </w:rPr>
        <w:t>May Fair (Monica Calkins &amp; Evan Johnstone)</w:t>
      </w:r>
      <w:r w:rsidR="00447B96">
        <w:rPr>
          <w:rFonts w:ascii="TimesNewRomanPSMT" w:hAnsi="TimesNewRomanPSMT" w:cs="TimesNewRomanPSMT"/>
          <w:sz w:val="22"/>
          <w:szCs w:val="22"/>
        </w:rPr>
        <w:t xml:space="preserve"> – </w:t>
      </w:r>
      <w:r w:rsidR="00616961" w:rsidRPr="00616961">
        <w:rPr>
          <w:rFonts w:ascii="TimesNewRomanPSMT" w:hAnsi="TimesNewRomanPSMT" w:cs="TimesNewRomanPSMT"/>
          <w:b/>
          <w:bCs/>
          <w:sz w:val="22"/>
          <w:szCs w:val="22"/>
        </w:rPr>
        <w:t xml:space="preserve">ALL </w:t>
      </w:r>
      <w:proofErr w:type="gramStart"/>
      <w:r w:rsidR="00616961" w:rsidRPr="00616961">
        <w:rPr>
          <w:rFonts w:ascii="TimesNewRomanPSMT" w:hAnsi="TimesNewRomanPSMT" w:cs="TimesNewRomanPSMT"/>
          <w:b/>
          <w:bCs/>
          <w:sz w:val="22"/>
          <w:szCs w:val="22"/>
        </w:rPr>
        <w:t>HANDS ON</w:t>
      </w:r>
      <w:proofErr w:type="gramEnd"/>
      <w:r w:rsidR="00616961" w:rsidRPr="00616961">
        <w:rPr>
          <w:rFonts w:ascii="TimesNewRomanPSMT" w:hAnsi="TimesNewRomanPSMT" w:cs="TimesNewRomanPSMT"/>
          <w:b/>
          <w:bCs/>
          <w:sz w:val="22"/>
          <w:szCs w:val="22"/>
        </w:rPr>
        <w:t xml:space="preserve"> DECK!</w:t>
      </w:r>
      <w:r w:rsidR="00616961">
        <w:rPr>
          <w:rFonts w:ascii="TimesNewRomanPSMT" w:hAnsi="TimesNewRomanPSMT" w:cs="TimesNewRomanPSMT"/>
          <w:sz w:val="22"/>
          <w:szCs w:val="22"/>
        </w:rPr>
        <w:t xml:space="preserve"> </w:t>
      </w:r>
      <w:r w:rsidR="00447B96">
        <w:rPr>
          <w:rFonts w:ascii="TimesNewRomanPSMT" w:hAnsi="TimesNewRomanPSMT" w:cs="TimesNewRomanPSMT"/>
          <w:sz w:val="22"/>
          <w:szCs w:val="22"/>
        </w:rPr>
        <w:t>need volunteers for raffle prizes (see spreadsheet), Andrew will find out what is needed, yard signs, sign up for day of fair</w:t>
      </w:r>
      <w:r w:rsidR="00C37695">
        <w:rPr>
          <w:rFonts w:ascii="TimesNewRomanPSMT" w:hAnsi="TimesNewRomanPSMT" w:cs="TimesNewRomanPSMT"/>
          <w:sz w:val="22"/>
          <w:szCs w:val="22"/>
        </w:rPr>
        <w:t xml:space="preserve">. Help with clean up. Volunteered the scouts. </w:t>
      </w:r>
      <w:r w:rsidR="00616961">
        <w:rPr>
          <w:rFonts w:ascii="TimesNewRomanPSMT" w:hAnsi="TimesNewRomanPSMT" w:cs="TimesNewRomanPSMT"/>
          <w:sz w:val="22"/>
          <w:szCs w:val="22"/>
        </w:rPr>
        <w:t xml:space="preserve">NOTE: link to pre-Fair planning google doc, wherein all other google docs (raffle, day of fair help) are linked: </w:t>
      </w:r>
      <w:hyperlink r:id="rId9" w:anchor="gid=0" w:tooltip="https://docs.google.com/spreadsheets/d/1blkv39NSt5Ci7WR_6jpRUN168ZPGmaMDlpNbtqYW6ts/edit#gid=0" w:history="1">
        <w:r w:rsidR="00616961" w:rsidRPr="00616961">
          <w:rPr>
            <w:rFonts w:ascii="Calibri" w:hAnsi="Calibri" w:cs="Calibri"/>
            <w:color w:val="0078D7"/>
            <w:sz w:val="22"/>
            <w:szCs w:val="22"/>
            <w:u w:val="single"/>
          </w:rPr>
          <w:t>https://docs.google.com/spreadsheets/d/1blkv39NSt5Ci7WR_6jpRUN168ZPGmaMDlpNbtqYW6ts/edit#gid=0</w:t>
        </w:r>
      </w:hyperlink>
    </w:p>
    <w:p w14:paraId="5DC82826" w14:textId="41A929A7" w:rsidR="000658BE" w:rsidRPr="000658BE" w:rsidRDefault="000658BE" w:rsidP="00F844DF">
      <w:pPr>
        <w:pStyle w:val="ListParagraph"/>
        <w:numPr>
          <w:ilvl w:val="0"/>
          <w:numId w:val="4"/>
        </w:numPr>
        <w:autoSpaceDE w:val="0"/>
        <w:autoSpaceDN w:val="0"/>
        <w:adjustRightInd w:val="0"/>
        <w:ind w:left="360"/>
        <w:rPr>
          <w:rFonts w:ascii="TimesNewRomanPSMT" w:hAnsi="TimesNewRomanPSMT" w:cs="TimesNewRomanPSMT"/>
          <w:sz w:val="22"/>
          <w:szCs w:val="22"/>
        </w:rPr>
      </w:pPr>
      <w:r w:rsidRPr="00616961">
        <w:rPr>
          <w:rFonts w:ascii="TimesNewRomanPSMT" w:hAnsi="TimesNewRomanPSMT" w:cs="TimesNewRomanPSMT"/>
          <w:b/>
          <w:bCs/>
          <w:sz w:val="22"/>
          <w:szCs w:val="22"/>
        </w:rPr>
        <w:t xml:space="preserve">Community Engagement (Vicki McGarvey/Alexa </w:t>
      </w:r>
      <w:proofErr w:type="spellStart"/>
      <w:r w:rsidRPr="00616961">
        <w:rPr>
          <w:rFonts w:ascii="TimesNewRomanPSMT" w:hAnsi="TimesNewRomanPSMT" w:cs="TimesNewRomanPSMT"/>
          <w:b/>
          <w:bCs/>
          <w:sz w:val="22"/>
          <w:szCs w:val="22"/>
        </w:rPr>
        <w:t>Bosse</w:t>
      </w:r>
      <w:proofErr w:type="spellEnd"/>
      <w:r w:rsidRPr="00616961">
        <w:rPr>
          <w:rFonts w:ascii="TimesNewRomanPSMT" w:hAnsi="TimesNewRomanPSMT" w:cs="TimesNewRomanPSMT"/>
          <w:b/>
          <w:bCs/>
          <w:sz w:val="22"/>
          <w:szCs w:val="22"/>
        </w:rPr>
        <w:t>)</w:t>
      </w:r>
      <w:r w:rsidR="00C37695">
        <w:rPr>
          <w:rFonts w:ascii="TimesNewRomanPSMT" w:hAnsi="TimesNewRomanPSMT" w:cs="TimesNewRomanPSMT"/>
          <w:sz w:val="22"/>
          <w:szCs w:val="22"/>
        </w:rPr>
        <w:t xml:space="preserve"> – nothing else </w:t>
      </w:r>
    </w:p>
    <w:p w14:paraId="7AAA7351" w14:textId="2919EBF7" w:rsidR="00F06295" w:rsidRPr="000658BE" w:rsidRDefault="00F06295" w:rsidP="00F844DF">
      <w:pPr>
        <w:pStyle w:val="ListParagraph"/>
        <w:numPr>
          <w:ilvl w:val="0"/>
          <w:numId w:val="4"/>
        </w:numPr>
        <w:autoSpaceDE w:val="0"/>
        <w:autoSpaceDN w:val="0"/>
        <w:adjustRightInd w:val="0"/>
        <w:ind w:left="360"/>
        <w:rPr>
          <w:rFonts w:ascii="TimesNewRomanPSMT" w:hAnsi="TimesNewRomanPSMT" w:cs="TimesNewRomanPSMT"/>
          <w:sz w:val="22"/>
          <w:szCs w:val="22"/>
        </w:rPr>
      </w:pPr>
      <w:r w:rsidRPr="00616961">
        <w:rPr>
          <w:rFonts w:ascii="TimesNewRomanPSMT" w:hAnsi="TimesNewRomanPSMT" w:cs="TimesNewRomanPSMT"/>
          <w:b/>
          <w:bCs/>
          <w:sz w:val="22"/>
          <w:szCs w:val="22"/>
        </w:rPr>
        <w:t>Education (</w:t>
      </w:r>
      <w:r w:rsidR="00DE5F6C" w:rsidRPr="00616961">
        <w:rPr>
          <w:rFonts w:ascii="TimesNewRomanPSMT" w:hAnsi="TimesNewRomanPSMT" w:cs="TimesNewRomanPSMT"/>
          <w:b/>
          <w:bCs/>
          <w:sz w:val="22"/>
          <w:szCs w:val="22"/>
        </w:rPr>
        <w:t>B</w:t>
      </w:r>
      <w:r w:rsidRPr="00616961">
        <w:rPr>
          <w:rFonts w:ascii="TimesNewRomanPSMT" w:hAnsi="TimesNewRomanPSMT" w:cs="TimesNewRomanPSMT"/>
          <w:b/>
          <w:bCs/>
          <w:sz w:val="22"/>
          <w:szCs w:val="22"/>
        </w:rPr>
        <w:t>ecca Geller-</w:t>
      </w:r>
      <w:proofErr w:type="spellStart"/>
      <w:r w:rsidRPr="00616961">
        <w:rPr>
          <w:rFonts w:ascii="TimesNewRomanPSMT" w:hAnsi="TimesNewRomanPSMT" w:cs="TimesNewRomanPSMT"/>
          <w:b/>
          <w:bCs/>
          <w:sz w:val="22"/>
          <w:szCs w:val="22"/>
        </w:rPr>
        <w:t>Puchalsky</w:t>
      </w:r>
      <w:proofErr w:type="spellEnd"/>
      <w:r w:rsidRPr="00616961">
        <w:rPr>
          <w:rFonts w:ascii="TimesNewRomanPSMT" w:hAnsi="TimesNewRomanPSMT" w:cs="TimesNewRomanPSMT"/>
          <w:b/>
          <w:bCs/>
          <w:sz w:val="22"/>
          <w:szCs w:val="22"/>
        </w:rPr>
        <w:t>)</w:t>
      </w:r>
      <w:r w:rsidR="00C37695">
        <w:rPr>
          <w:rFonts w:ascii="TimesNewRomanPSMT" w:hAnsi="TimesNewRomanPSMT" w:cs="TimesNewRomanPSMT"/>
          <w:sz w:val="22"/>
          <w:szCs w:val="22"/>
        </w:rPr>
        <w:t xml:space="preserve"> – Lea – support – for system – </w:t>
      </w:r>
      <w:proofErr w:type="spellStart"/>
      <w:r w:rsidR="00C37695">
        <w:rPr>
          <w:rFonts w:ascii="TimesNewRomanPSMT" w:hAnsi="TimesNewRomanPSMT" w:cs="TimesNewRomanPSMT"/>
          <w:sz w:val="22"/>
          <w:szCs w:val="22"/>
        </w:rPr>
        <w:t>Sugirtha</w:t>
      </w:r>
      <w:proofErr w:type="spellEnd"/>
      <w:r w:rsidR="00C37695">
        <w:rPr>
          <w:rFonts w:ascii="TimesNewRomanPSMT" w:hAnsi="TimesNewRomanPSMT" w:cs="TimesNewRomanPSMT"/>
          <w:sz w:val="22"/>
          <w:szCs w:val="22"/>
        </w:rPr>
        <w:t xml:space="preserve"> will send request to exec. Parking complaints for </w:t>
      </w:r>
      <w:proofErr w:type="gramStart"/>
      <w:r w:rsidR="00C37695">
        <w:rPr>
          <w:rFonts w:ascii="TimesNewRomanPSMT" w:hAnsi="TimesNewRomanPSMT" w:cs="TimesNewRomanPSMT"/>
          <w:sz w:val="22"/>
          <w:szCs w:val="22"/>
        </w:rPr>
        <w:t>staff  -</w:t>
      </w:r>
      <w:proofErr w:type="gramEnd"/>
      <w:r w:rsidR="00C37695">
        <w:rPr>
          <w:rFonts w:ascii="TimesNewRomanPSMT" w:hAnsi="TimesNewRomanPSMT" w:cs="TimesNewRomanPSMT"/>
          <w:sz w:val="22"/>
          <w:szCs w:val="22"/>
        </w:rPr>
        <w:t xml:space="preserve"> neighborhood slow zone might address, whether we win or just a voice. School book sale at PAS needs volunteers – coming up. And volunteers for PAS 5K. </w:t>
      </w:r>
    </w:p>
    <w:p w14:paraId="7B4D7D8E" w14:textId="0F898E5F" w:rsidR="00146B4A" w:rsidRDefault="00B95605" w:rsidP="00F844DF">
      <w:pPr>
        <w:pStyle w:val="ListParagraph"/>
        <w:numPr>
          <w:ilvl w:val="0"/>
          <w:numId w:val="4"/>
        </w:numPr>
        <w:autoSpaceDE w:val="0"/>
        <w:autoSpaceDN w:val="0"/>
        <w:adjustRightInd w:val="0"/>
        <w:ind w:left="360"/>
        <w:rPr>
          <w:rFonts w:ascii="TimesNewRomanPSMT" w:hAnsi="TimesNewRomanPSMT" w:cs="TimesNewRomanPSMT"/>
          <w:sz w:val="22"/>
          <w:szCs w:val="22"/>
        </w:rPr>
      </w:pPr>
      <w:r w:rsidRPr="00616961">
        <w:rPr>
          <w:rFonts w:ascii="TimesNewRomanPSMT" w:hAnsi="TimesNewRomanPSMT" w:cs="TimesNewRomanPSMT"/>
          <w:b/>
          <w:bCs/>
          <w:sz w:val="22"/>
          <w:szCs w:val="22"/>
        </w:rPr>
        <w:t>Spruce Up Committee</w:t>
      </w:r>
      <w:r w:rsidR="000658BE" w:rsidRPr="00616961">
        <w:rPr>
          <w:rFonts w:ascii="TimesNewRomanPSMT" w:hAnsi="TimesNewRomanPSMT" w:cs="TimesNewRomanPSMT"/>
          <w:b/>
          <w:bCs/>
          <w:sz w:val="22"/>
          <w:szCs w:val="22"/>
        </w:rPr>
        <w:t xml:space="preserve"> (Laura Line)</w:t>
      </w:r>
      <w:r w:rsidR="00C37695" w:rsidRPr="00616961">
        <w:rPr>
          <w:rFonts w:ascii="TimesNewRomanPSMT" w:hAnsi="TimesNewRomanPSMT" w:cs="TimesNewRomanPSMT"/>
          <w:b/>
          <w:bCs/>
          <w:sz w:val="22"/>
          <w:szCs w:val="22"/>
        </w:rPr>
        <w:t xml:space="preserve"> </w:t>
      </w:r>
      <w:r w:rsidR="00C37695">
        <w:rPr>
          <w:rFonts w:ascii="TimesNewRomanPSMT" w:hAnsi="TimesNewRomanPSMT" w:cs="TimesNewRomanPSMT"/>
          <w:sz w:val="22"/>
          <w:szCs w:val="22"/>
        </w:rPr>
        <w:t>– no report</w:t>
      </w:r>
    </w:p>
    <w:p w14:paraId="225F290B" w14:textId="551134FC" w:rsidR="00092553" w:rsidRPr="00B13360" w:rsidRDefault="000658BE" w:rsidP="00F844DF">
      <w:pPr>
        <w:pStyle w:val="ListParagraph"/>
        <w:numPr>
          <w:ilvl w:val="0"/>
          <w:numId w:val="4"/>
        </w:numPr>
        <w:autoSpaceDE w:val="0"/>
        <w:autoSpaceDN w:val="0"/>
        <w:adjustRightInd w:val="0"/>
        <w:ind w:left="360"/>
        <w:rPr>
          <w:rFonts w:ascii="TimesNewRomanPSMT" w:hAnsi="TimesNewRomanPSMT" w:cs="TimesNewRomanPSMT"/>
          <w:sz w:val="22"/>
          <w:szCs w:val="22"/>
        </w:rPr>
      </w:pPr>
      <w:r w:rsidRPr="00616961">
        <w:rPr>
          <w:rFonts w:ascii="TimesNewRomanPSMT" w:hAnsi="TimesNewRomanPSMT" w:cs="TimesNewRomanPSMT"/>
          <w:b/>
          <w:bCs/>
          <w:sz w:val="22"/>
          <w:szCs w:val="22"/>
        </w:rPr>
        <w:t>Crosstown Coalition (</w:t>
      </w:r>
      <w:r w:rsidR="00B13360" w:rsidRPr="00616961">
        <w:rPr>
          <w:rFonts w:ascii="TimesNewRomanPSMT" w:hAnsi="TimesNewRomanPSMT" w:cs="TimesNewRomanPSMT"/>
          <w:b/>
          <w:bCs/>
          <w:sz w:val="22"/>
          <w:szCs w:val="22"/>
        </w:rPr>
        <w:t>Eric Santoro</w:t>
      </w:r>
      <w:r w:rsidRPr="00616961">
        <w:rPr>
          <w:rFonts w:ascii="TimesNewRomanPSMT" w:hAnsi="TimesNewRomanPSMT" w:cs="TimesNewRomanPSMT"/>
          <w:b/>
          <w:bCs/>
          <w:sz w:val="22"/>
          <w:szCs w:val="22"/>
        </w:rPr>
        <w:t>)</w:t>
      </w:r>
      <w:r w:rsidR="00C37695">
        <w:rPr>
          <w:rFonts w:ascii="TimesNewRomanPSMT" w:hAnsi="TimesNewRomanPSMT" w:cs="TimesNewRomanPSMT"/>
          <w:sz w:val="22"/>
          <w:szCs w:val="22"/>
        </w:rPr>
        <w:t xml:space="preserve"> – annual summit on May 25</w:t>
      </w:r>
      <w:r w:rsidR="00C37695" w:rsidRPr="00C37695">
        <w:rPr>
          <w:rFonts w:ascii="TimesNewRomanPSMT" w:hAnsi="TimesNewRomanPSMT" w:cs="TimesNewRomanPSMT"/>
          <w:sz w:val="22"/>
          <w:szCs w:val="22"/>
          <w:vertAlign w:val="superscript"/>
        </w:rPr>
        <w:t>th</w:t>
      </w:r>
      <w:r w:rsidR="00C37695">
        <w:rPr>
          <w:rFonts w:ascii="TimesNewRomanPSMT" w:hAnsi="TimesNewRomanPSMT" w:cs="TimesNewRomanPSMT"/>
          <w:sz w:val="22"/>
          <w:szCs w:val="22"/>
        </w:rPr>
        <w:t xml:space="preserve"> – Eric is signed up, let him know if you also want to know. Regular meeting on May 27</w:t>
      </w:r>
      <w:r w:rsidR="00C37695" w:rsidRPr="00C37695">
        <w:rPr>
          <w:rFonts w:ascii="TimesNewRomanPSMT" w:hAnsi="TimesNewRomanPSMT" w:cs="TimesNewRomanPSMT"/>
          <w:sz w:val="22"/>
          <w:szCs w:val="22"/>
          <w:vertAlign w:val="superscript"/>
        </w:rPr>
        <w:t>th</w:t>
      </w:r>
      <w:r w:rsidR="00C37695">
        <w:rPr>
          <w:rFonts w:ascii="TimesNewRomanPSMT" w:hAnsi="TimesNewRomanPSMT" w:cs="TimesNewRomanPSMT"/>
          <w:sz w:val="22"/>
          <w:szCs w:val="22"/>
        </w:rPr>
        <w:t xml:space="preserve"> (let Eric know if you want to attend) </w:t>
      </w:r>
      <w:r w:rsidR="00AA15C5">
        <w:rPr>
          <w:rFonts w:ascii="TimesNewRomanPSMT" w:hAnsi="TimesNewRomanPSMT" w:cs="TimesNewRomanPSMT"/>
          <w:sz w:val="22"/>
          <w:szCs w:val="22"/>
        </w:rPr>
        <w:t>T</w:t>
      </w:r>
      <w:r w:rsidR="00C37695">
        <w:rPr>
          <w:rFonts w:ascii="TimesNewRomanPSMT" w:hAnsi="TimesNewRomanPSMT" w:cs="TimesNewRomanPSMT"/>
          <w:sz w:val="22"/>
          <w:szCs w:val="22"/>
        </w:rPr>
        <w:t xml:space="preserve">wo mayoral forums – </w:t>
      </w:r>
      <w:proofErr w:type="gramStart"/>
      <w:r w:rsidR="00C37695">
        <w:rPr>
          <w:rFonts w:ascii="TimesNewRomanPSMT" w:hAnsi="TimesNewRomanPSMT" w:cs="TimesNewRomanPSMT"/>
          <w:sz w:val="22"/>
          <w:szCs w:val="22"/>
        </w:rPr>
        <w:t>Houston hall</w:t>
      </w:r>
      <w:proofErr w:type="gramEnd"/>
      <w:r w:rsidR="00C37695">
        <w:rPr>
          <w:rFonts w:ascii="TimesNewRomanPSMT" w:hAnsi="TimesNewRomanPSMT" w:cs="TimesNewRomanPSMT"/>
          <w:sz w:val="22"/>
          <w:szCs w:val="22"/>
        </w:rPr>
        <w:t xml:space="preserve"> – March 28</w:t>
      </w:r>
      <w:r w:rsidR="00C37695" w:rsidRPr="00C37695">
        <w:rPr>
          <w:rFonts w:ascii="TimesNewRomanPSMT" w:hAnsi="TimesNewRomanPSMT" w:cs="TimesNewRomanPSMT"/>
          <w:sz w:val="22"/>
          <w:szCs w:val="22"/>
          <w:vertAlign w:val="superscript"/>
        </w:rPr>
        <w:t>th</w:t>
      </w:r>
      <w:r w:rsidR="00C37695">
        <w:rPr>
          <w:rFonts w:ascii="TimesNewRomanPSMT" w:hAnsi="TimesNewRomanPSMT" w:cs="TimesNewRomanPSMT"/>
          <w:sz w:val="22"/>
          <w:szCs w:val="22"/>
        </w:rPr>
        <w:t>, April 12</w:t>
      </w:r>
      <w:r w:rsidR="00C37695" w:rsidRPr="00C37695">
        <w:rPr>
          <w:rFonts w:ascii="TimesNewRomanPSMT" w:hAnsi="TimesNewRomanPSMT" w:cs="TimesNewRomanPSMT"/>
          <w:sz w:val="22"/>
          <w:szCs w:val="22"/>
          <w:vertAlign w:val="superscript"/>
        </w:rPr>
        <w:t>th</w:t>
      </w:r>
      <w:r w:rsidR="00C37695">
        <w:rPr>
          <w:rFonts w:ascii="TimesNewRomanPSMT" w:hAnsi="TimesNewRomanPSMT" w:cs="TimesNewRomanPSMT"/>
          <w:sz w:val="22"/>
          <w:szCs w:val="22"/>
        </w:rPr>
        <w:t xml:space="preserve"> at prince theater. 7-9pm. Eric will post. Need a ticket </w:t>
      </w:r>
      <w:r w:rsidR="00AA15C5">
        <w:rPr>
          <w:rFonts w:ascii="TimesNewRomanPSMT" w:hAnsi="TimesNewRomanPSMT" w:cs="TimesNewRomanPSMT"/>
          <w:sz w:val="22"/>
          <w:szCs w:val="22"/>
        </w:rPr>
        <w:t xml:space="preserve">(online registration) </w:t>
      </w:r>
      <w:r w:rsidR="00C37695">
        <w:rPr>
          <w:rFonts w:ascii="TimesNewRomanPSMT" w:hAnsi="TimesNewRomanPSMT" w:cs="TimesNewRomanPSMT"/>
          <w:sz w:val="22"/>
          <w:szCs w:val="22"/>
        </w:rPr>
        <w:t xml:space="preserve">to attend. </w:t>
      </w:r>
    </w:p>
    <w:p w14:paraId="6AF6BB08" w14:textId="77777777" w:rsidR="00092553" w:rsidRDefault="00092553" w:rsidP="00F844DF">
      <w:pPr>
        <w:rPr>
          <w:b/>
          <w:sz w:val="22"/>
          <w:szCs w:val="22"/>
        </w:rPr>
      </w:pPr>
    </w:p>
    <w:p w14:paraId="7CBE54DC" w14:textId="63B8EED5" w:rsidR="00070787" w:rsidRDefault="00070787" w:rsidP="00070787">
      <w:pPr>
        <w:rPr>
          <w:b/>
          <w:sz w:val="22"/>
          <w:szCs w:val="22"/>
        </w:rPr>
      </w:pPr>
      <w:r>
        <w:rPr>
          <w:b/>
          <w:sz w:val="22"/>
          <w:szCs w:val="22"/>
        </w:rPr>
        <w:t>All Other Business</w:t>
      </w:r>
      <w:r w:rsidR="00C37695">
        <w:rPr>
          <w:b/>
          <w:sz w:val="22"/>
          <w:szCs w:val="22"/>
        </w:rPr>
        <w:t xml:space="preserve"> – none – meeting adjourned 9:09pm</w:t>
      </w:r>
    </w:p>
    <w:p w14:paraId="49DEA074" w14:textId="77D9C08A" w:rsidR="00070787" w:rsidRDefault="00070787">
      <w:pPr>
        <w:rPr>
          <w:sz w:val="22"/>
          <w:szCs w:val="22"/>
        </w:rPr>
      </w:pPr>
    </w:p>
    <w:p w14:paraId="12F2EA37" w14:textId="30912AD0" w:rsidR="00AB63E4" w:rsidRDefault="00AB63E4" w:rsidP="00AB63E4">
      <w:pPr>
        <w:rPr>
          <w:bCs/>
          <w:sz w:val="22"/>
          <w:szCs w:val="22"/>
        </w:rPr>
      </w:pPr>
      <w:r>
        <w:rPr>
          <w:b/>
          <w:sz w:val="22"/>
          <w:szCs w:val="22"/>
        </w:rPr>
        <w:t xml:space="preserve">Next Meeting: Tuesday, </w:t>
      </w:r>
      <w:r w:rsidR="00F77606">
        <w:rPr>
          <w:b/>
          <w:sz w:val="22"/>
          <w:szCs w:val="22"/>
        </w:rPr>
        <w:t>April 11</w:t>
      </w:r>
      <w:r>
        <w:rPr>
          <w:b/>
          <w:sz w:val="22"/>
          <w:szCs w:val="22"/>
        </w:rPr>
        <w:t>, 2023</w:t>
      </w:r>
    </w:p>
    <w:p w14:paraId="77BC6EC8" w14:textId="77777777" w:rsidR="00AB63E4" w:rsidRDefault="00AB63E4">
      <w:pPr>
        <w:rPr>
          <w:sz w:val="22"/>
          <w:szCs w:val="22"/>
        </w:rPr>
      </w:pPr>
    </w:p>
    <w:p w14:paraId="131764A2" w14:textId="3229C0C2" w:rsidR="005D7B4A" w:rsidRDefault="00262CF9">
      <w:pPr>
        <w:rPr>
          <w:sz w:val="22"/>
          <w:szCs w:val="22"/>
        </w:rPr>
      </w:pPr>
      <w:r>
        <w:rPr>
          <w:b/>
          <w:sz w:val="22"/>
          <w:szCs w:val="22"/>
        </w:rPr>
        <w:lastRenderedPageBreak/>
        <w:t xml:space="preserve"> </w:t>
      </w:r>
      <w:r w:rsidR="00956CD2">
        <w:rPr>
          <w:noProof/>
          <w:sz w:val="22"/>
          <w:szCs w:val="22"/>
        </w:rPr>
        <w:drawing>
          <wp:inline distT="0" distB="0" distL="0" distR="0" wp14:anchorId="06D49158" wp14:editId="3DBAB6FD">
            <wp:extent cx="5486400" cy="3956685"/>
            <wp:effectExtent l="0" t="0" r="0" b="5715"/>
            <wp:docPr id="1025441938"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41938" name="Picture 1" descr="Diagram, engineering drawing&#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486400" cy="3956685"/>
                    </a:xfrm>
                    <a:prstGeom prst="rect">
                      <a:avLst/>
                    </a:prstGeom>
                  </pic:spPr>
                </pic:pic>
              </a:graphicData>
            </a:graphic>
          </wp:inline>
        </w:drawing>
      </w:r>
    </w:p>
    <w:sectPr w:rsidR="005D7B4A">
      <w:pgSz w:w="12240" w:h="15840"/>
      <w:pgMar w:top="1008" w:right="1800" w:bottom="1008"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w:altName w:val="Calibri"/>
    <w:panose1 w:val="020B0604020202020204"/>
    <w:charset w:val="00"/>
    <w:family w:val="auto"/>
    <w:pitch w:val="default"/>
  </w:font>
  <w:font w:name="TimesNewRomanPS-BoldMT">
    <w:altName w:val="Times New Roman"/>
    <w:panose1 w:val="020B0604020202020204"/>
    <w:charset w:val="00"/>
    <w:family w:val="auto"/>
    <w:notTrueType/>
    <w:pitch w:val="default"/>
    <w:sig w:usb0="00000003" w:usb1="00000000" w:usb2="00000000" w:usb3="00000000" w:csb0="00000001"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308"/>
    <w:multiLevelType w:val="hybridMultilevel"/>
    <w:tmpl w:val="F7A8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83F0E"/>
    <w:multiLevelType w:val="hybridMultilevel"/>
    <w:tmpl w:val="F98A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14223"/>
    <w:multiLevelType w:val="multilevel"/>
    <w:tmpl w:val="DFD47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520C35"/>
    <w:multiLevelType w:val="hybridMultilevel"/>
    <w:tmpl w:val="1438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222FB"/>
    <w:multiLevelType w:val="hybridMultilevel"/>
    <w:tmpl w:val="08B6A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81025"/>
    <w:multiLevelType w:val="hybridMultilevel"/>
    <w:tmpl w:val="26EEE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4422C"/>
    <w:multiLevelType w:val="hybridMultilevel"/>
    <w:tmpl w:val="B072B236"/>
    <w:lvl w:ilvl="0" w:tplc="7F207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646367">
    <w:abstractNumId w:val="2"/>
  </w:num>
  <w:num w:numId="2" w16cid:durableId="1086154430">
    <w:abstractNumId w:val="6"/>
  </w:num>
  <w:num w:numId="3" w16cid:durableId="100876115">
    <w:abstractNumId w:val="1"/>
  </w:num>
  <w:num w:numId="4" w16cid:durableId="2081442613">
    <w:abstractNumId w:val="5"/>
  </w:num>
  <w:num w:numId="5" w16cid:durableId="266889217">
    <w:abstractNumId w:val="4"/>
  </w:num>
  <w:num w:numId="6" w16cid:durableId="999845075">
    <w:abstractNumId w:val="3"/>
  </w:num>
  <w:num w:numId="7" w16cid:durableId="186424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4A"/>
    <w:rsid w:val="00000DE7"/>
    <w:rsid w:val="000308CB"/>
    <w:rsid w:val="00032F8F"/>
    <w:rsid w:val="00054784"/>
    <w:rsid w:val="000658BE"/>
    <w:rsid w:val="00070787"/>
    <w:rsid w:val="000744BD"/>
    <w:rsid w:val="000852CF"/>
    <w:rsid w:val="0009032A"/>
    <w:rsid w:val="00092553"/>
    <w:rsid w:val="000C0FBE"/>
    <w:rsid w:val="000E150A"/>
    <w:rsid w:val="000E2053"/>
    <w:rsid w:val="000E5387"/>
    <w:rsid w:val="000E56E4"/>
    <w:rsid w:val="00146B4A"/>
    <w:rsid w:val="0017375A"/>
    <w:rsid w:val="001B33B1"/>
    <w:rsid w:val="001D22FB"/>
    <w:rsid w:val="001E7C7C"/>
    <w:rsid w:val="001F3808"/>
    <w:rsid w:val="00220168"/>
    <w:rsid w:val="00223F03"/>
    <w:rsid w:val="00244257"/>
    <w:rsid w:val="00262CF9"/>
    <w:rsid w:val="00285193"/>
    <w:rsid w:val="00286519"/>
    <w:rsid w:val="002C4A86"/>
    <w:rsid w:val="00392F75"/>
    <w:rsid w:val="003A707F"/>
    <w:rsid w:val="003A7577"/>
    <w:rsid w:val="003C2ACC"/>
    <w:rsid w:val="00437FBF"/>
    <w:rsid w:val="00445A3B"/>
    <w:rsid w:val="00447B96"/>
    <w:rsid w:val="00477716"/>
    <w:rsid w:val="0048234C"/>
    <w:rsid w:val="004C6967"/>
    <w:rsid w:val="004D7AC4"/>
    <w:rsid w:val="004F6DBF"/>
    <w:rsid w:val="00525FB0"/>
    <w:rsid w:val="00593D34"/>
    <w:rsid w:val="005D7B4A"/>
    <w:rsid w:val="005E5D79"/>
    <w:rsid w:val="005F240A"/>
    <w:rsid w:val="005F5243"/>
    <w:rsid w:val="005F675B"/>
    <w:rsid w:val="00616961"/>
    <w:rsid w:val="00667252"/>
    <w:rsid w:val="006B2633"/>
    <w:rsid w:val="006F3401"/>
    <w:rsid w:val="0079032A"/>
    <w:rsid w:val="00792D56"/>
    <w:rsid w:val="007958EF"/>
    <w:rsid w:val="007B710F"/>
    <w:rsid w:val="007D5AB3"/>
    <w:rsid w:val="00835633"/>
    <w:rsid w:val="00874BC2"/>
    <w:rsid w:val="008B2A87"/>
    <w:rsid w:val="008E1634"/>
    <w:rsid w:val="008E76C1"/>
    <w:rsid w:val="008F3264"/>
    <w:rsid w:val="008F40AE"/>
    <w:rsid w:val="00932DFB"/>
    <w:rsid w:val="009516C0"/>
    <w:rsid w:val="00956CD2"/>
    <w:rsid w:val="009E4E46"/>
    <w:rsid w:val="009F6258"/>
    <w:rsid w:val="00A06404"/>
    <w:rsid w:val="00A11E3B"/>
    <w:rsid w:val="00A175A8"/>
    <w:rsid w:val="00A247F5"/>
    <w:rsid w:val="00A43CE4"/>
    <w:rsid w:val="00A74EC8"/>
    <w:rsid w:val="00A91123"/>
    <w:rsid w:val="00AA15C5"/>
    <w:rsid w:val="00AB63E4"/>
    <w:rsid w:val="00AC211D"/>
    <w:rsid w:val="00AD1EDE"/>
    <w:rsid w:val="00AF0C7B"/>
    <w:rsid w:val="00B11232"/>
    <w:rsid w:val="00B126F3"/>
    <w:rsid w:val="00B13360"/>
    <w:rsid w:val="00B30469"/>
    <w:rsid w:val="00B6533F"/>
    <w:rsid w:val="00B72383"/>
    <w:rsid w:val="00B7629B"/>
    <w:rsid w:val="00B862F6"/>
    <w:rsid w:val="00B95605"/>
    <w:rsid w:val="00BB5E0E"/>
    <w:rsid w:val="00BD6614"/>
    <w:rsid w:val="00C37695"/>
    <w:rsid w:val="00C86F83"/>
    <w:rsid w:val="00CB7F3C"/>
    <w:rsid w:val="00CD211E"/>
    <w:rsid w:val="00D24960"/>
    <w:rsid w:val="00D611F6"/>
    <w:rsid w:val="00D95526"/>
    <w:rsid w:val="00DA417D"/>
    <w:rsid w:val="00DE5F6C"/>
    <w:rsid w:val="00DF12BA"/>
    <w:rsid w:val="00E1305A"/>
    <w:rsid w:val="00E766AA"/>
    <w:rsid w:val="00E945F0"/>
    <w:rsid w:val="00EB081F"/>
    <w:rsid w:val="00EB4F62"/>
    <w:rsid w:val="00ED3EB4"/>
    <w:rsid w:val="00ED73F9"/>
    <w:rsid w:val="00EE090F"/>
    <w:rsid w:val="00F06295"/>
    <w:rsid w:val="00F27F7B"/>
    <w:rsid w:val="00F35437"/>
    <w:rsid w:val="00F35DA7"/>
    <w:rsid w:val="00F66622"/>
    <w:rsid w:val="00F701BD"/>
    <w:rsid w:val="00F77133"/>
    <w:rsid w:val="00F77606"/>
    <w:rsid w:val="00F844DF"/>
    <w:rsid w:val="00FC6AD2"/>
    <w:rsid w:val="00FD4E5F"/>
    <w:rsid w:val="00FE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D0A4"/>
  <w15:docId w15:val="{7B3912C7-158D-42A0-872A-3A1A196C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35B8A"/>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54784"/>
    <w:pPr>
      <w:ind w:left="720"/>
      <w:contextualSpacing/>
    </w:pPr>
  </w:style>
  <w:style w:type="character" w:styleId="Hyperlink">
    <w:name w:val="Hyperlink"/>
    <w:basedOn w:val="DefaultParagraphFont"/>
    <w:uiPriority w:val="99"/>
    <w:unhideWhenUsed/>
    <w:rsid w:val="00B862F6"/>
    <w:rPr>
      <w:color w:val="0000FF" w:themeColor="hyperlink"/>
      <w:u w:val="single"/>
    </w:rPr>
  </w:style>
  <w:style w:type="character" w:styleId="UnresolvedMention">
    <w:name w:val="Unresolved Mention"/>
    <w:basedOn w:val="DefaultParagraphFont"/>
    <w:uiPriority w:val="99"/>
    <w:semiHidden/>
    <w:unhideWhenUsed/>
    <w:rsid w:val="00B862F6"/>
    <w:rPr>
      <w:color w:val="605E5C"/>
      <w:shd w:val="clear" w:color="auto" w:fill="E1DFDD"/>
    </w:rPr>
  </w:style>
  <w:style w:type="character" w:styleId="FollowedHyperlink">
    <w:name w:val="FollowedHyperlink"/>
    <w:basedOn w:val="DefaultParagraphFont"/>
    <w:uiPriority w:val="99"/>
    <w:semiHidden/>
    <w:unhideWhenUsed/>
    <w:rsid w:val="008E1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55650">
      <w:bodyDiv w:val="1"/>
      <w:marLeft w:val="0"/>
      <w:marRight w:val="0"/>
      <w:marTop w:val="0"/>
      <w:marBottom w:val="0"/>
      <w:divBdr>
        <w:top w:val="none" w:sz="0" w:space="0" w:color="auto"/>
        <w:left w:val="none" w:sz="0" w:space="0" w:color="auto"/>
        <w:bottom w:val="none" w:sz="0" w:space="0" w:color="auto"/>
        <w:right w:val="none" w:sz="0" w:space="0" w:color="auto"/>
      </w:divBdr>
    </w:div>
    <w:div w:id="1731683636">
      <w:bodyDiv w:val="1"/>
      <w:marLeft w:val="0"/>
      <w:marRight w:val="0"/>
      <w:marTop w:val="0"/>
      <w:marBottom w:val="0"/>
      <w:divBdr>
        <w:top w:val="none" w:sz="0" w:space="0" w:color="auto"/>
        <w:left w:val="none" w:sz="0" w:space="0" w:color="auto"/>
        <w:bottom w:val="none" w:sz="0" w:space="0" w:color="auto"/>
        <w:right w:val="none" w:sz="0" w:space="0" w:color="auto"/>
      </w:divBdr>
      <w:divsChild>
        <w:div w:id="976690734">
          <w:marLeft w:val="0"/>
          <w:marRight w:val="0"/>
          <w:marTop w:val="0"/>
          <w:marBottom w:val="0"/>
          <w:divBdr>
            <w:top w:val="none" w:sz="0" w:space="0" w:color="auto"/>
            <w:left w:val="none" w:sz="0" w:space="0" w:color="auto"/>
            <w:bottom w:val="none" w:sz="0" w:space="0" w:color="auto"/>
            <w:right w:val="none" w:sz="0" w:space="0" w:color="auto"/>
          </w:divBdr>
        </w:div>
      </w:divsChild>
    </w:div>
    <w:div w:id="191497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p@publicsafety.upenn.edu" TargetMode="External"/><Relationship Id="rId3" Type="http://schemas.openxmlformats.org/officeDocument/2006/relationships/settings" Target="settings.xml"/><Relationship Id="rId7" Type="http://schemas.openxmlformats.org/officeDocument/2006/relationships/hyperlink" Target="mailto:vp@publicsafety.upen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9786390765?pwd=VHpMUy9pb2VyK1VxbGpXODRmczNuQT0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ocs.google.com/spreadsheets/d/1blkv39NSt5Ci7WR_6jpRUN168ZPGmaMDlpNbtqYW6ts/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5</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Calkins, Monica</cp:lastModifiedBy>
  <cp:revision>16</cp:revision>
  <cp:lastPrinted>2023-02-07T20:20:00Z</cp:lastPrinted>
  <dcterms:created xsi:type="dcterms:W3CDTF">2023-03-07T20:47:00Z</dcterms:created>
  <dcterms:modified xsi:type="dcterms:W3CDTF">2023-04-10T23:54:00Z</dcterms:modified>
</cp:coreProperties>
</file>